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716BD5" w14:textId="659AEC50" w:rsidR="00684736" w:rsidRDefault="00580986" w:rsidP="00154D7E">
      <w:r>
        <w:t>Honors Biolog</w:t>
      </w:r>
      <w:r w:rsidR="00E26281">
        <w:t>y</w:t>
      </w:r>
      <w:r w:rsidR="002A78FF">
        <w:t xml:space="preserve"> Reading Guide  </w:t>
      </w:r>
      <w:r w:rsidR="002A78FF">
        <w:tab/>
      </w:r>
      <w:r w:rsidR="002A78FF">
        <w:tab/>
        <w:t>Chapter 8</w:t>
      </w:r>
      <w:r w:rsidR="00154D7E">
        <w:t xml:space="preserve">: </w:t>
      </w:r>
      <w:r w:rsidR="002A78FF">
        <w:t>The Cellular Basis of Reproduction and inheritance</w:t>
      </w:r>
    </w:p>
    <w:p w14:paraId="4F42AD82" w14:textId="77777777" w:rsidR="00580986" w:rsidRDefault="00580986"/>
    <w:p w14:paraId="4C0739FB" w14:textId="77777777" w:rsidR="00580986" w:rsidRDefault="00580986"/>
    <w:p w14:paraId="4C481F49" w14:textId="77777777" w:rsidR="00580986" w:rsidRDefault="00580986">
      <w:r>
        <w:t>Name</w:t>
      </w:r>
      <w:r>
        <w:rPr>
          <w:u w:val="single"/>
        </w:rPr>
        <w:tab/>
      </w:r>
      <w:r>
        <w:rPr>
          <w:u w:val="single"/>
        </w:rPr>
        <w:tab/>
      </w:r>
      <w:r>
        <w:rPr>
          <w:u w:val="single"/>
        </w:rPr>
        <w:tab/>
      </w:r>
      <w:r>
        <w:rPr>
          <w:u w:val="single"/>
        </w:rPr>
        <w:tab/>
      </w:r>
      <w:r>
        <w:rPr>
          <w:u w:val="single"/>
        </w:rPr>
        <w:tab/>
      </w:r>
      <w:r>
        <w:rPr>
          <w:u w:val="single"/>
        </w:rPr>
        <w:tab/>
      </w:r>
      <w:r>
        <w:rPr>
          <w:u w:val="single"/>
        </w:rPr>
        <w:tab/>
      </w:r>
      <w:r>
        <w:t xml:space="preserve">  Period</w:t>
      </w:r>
      <w:r>
        <w:rPr>
          <w:u w:val="single"/>
        </w:rPr>
        <w:tab/>
      </w:r>
      <w:r>
        <w:rPr>
          <w:u w:val="single"/>
        </w:rPr>
        <w:tab/>
      </w:r>
    </w:p>
    <w:p w14:paraId="05E509D7" w14:textId="77777777" w:rsidR="00580986" w:rsidRDefault="00580986"/>
    <w:p w14:paraId="3EB73A2C" w14:textId="6BEB9899" w:rsidR="00580986" w:rsidRPr="002A78FF" w:rsidRDefault="00580986" w:rsidP="00580986">
      <w:pPr>
        <w:pBdr>
          <w:top w:val="single" w:sz="4" w:space="1" w:color="auto"/>
          <w:left w:val="single" w:sz="4" w:space="4" w:color="auto"/>
          <w:bottom w:val="single" w:sz="4" w:space="1" w:color="auto"/>
          <w:right w:val="single" w:sz="4" w:space="4" w:color="auto"/>
        </w:pBdr>
        <w:rPr>
          <w:b/>
          <w:sz w:val="28"/>
          <w:szCs w:val="28"/>
        </w:rPr>
      </w:pPr>
      <w:r>
        <w:rPr>
          <w:b/>
          <w:sz w:val="28"/>
          <w:szCs w:val="28"/>
        </w:rPr>
        <w:t xml:space="preserve">Chapter </w:t>
      </w:r>
      <w:r w:rsidR="002A78FF">
        <w:rPr>
          <w:b/>
          <w:sz w:val="28"/>
          <w:szCs w:val="28"/>
        </w:rPr>
        <w:t>8</w:t>
      </w:r>
      <w:r w:rsidR="00E26281">
        <w:rPr>
          <w:b/>
          <w:sz w:val="28"/>
          <w:szCs w:val="28"/>
        </w:rPr>
        <w:t xml:space="preserve">: </w:t>
      </w:r>
      <w:r w:rsidR="002A78FF" w:rsidRPr="002A78FF">
        <w:rPr>
          <w:b/>
          <w:sz w:val="28"/>
          <w:szCs w:val="28"/>
        </w:rPr>
        <w:t>The Cellular Basis of Reproduction and inheritance</w:t>
      </w:r>
    </w:p>
    <w:p w14:paraId="163F8540" w14:textId="77777777" w:rsidR="00580986" w:rsidRDefault="00580986"/>
    <w:p w14:paraId="1DE7A4DF" w14:textId="5DD7F5F1" w:rsidR="00580986" w:rsidRDefault="002A78FF">
      <w:pPr>
        <w:rPr>
          <w:b/>
          <w:i/>
        </w:rPr>
      </w:pPr>
      <w:r>
        <w:rPr>
          <w:b/>
          <w:i/>
        </w:rPr>
        <w:t>Rain Forest Rescue</w:t>
      </w:r>
    </w:p>
    <w:p w14:paraId="1C12AD13" w14:textId="77777777" w:rsidR="00154D7E" w:rsidRDefault="00154D7E" w:rsidP="00154D7E"/>
    <w:p w14:paraId="43D424CC" w14:textId="611030C9" w:rsidR="002A78FF" w:rsidRDefault="00430321" w:rsidP="002A78FF">
      <w:pPr>
        <w:widowControl w:val="0"/>
        <w:autoSpaceDE w:val="0"/>
        <w:autoSpaceDN w:val="0"/>
        <w:adjustRightInd w:val="0"/>
        <w:ind w:left="360" w:hanging="360"/>
        <w:rPr>
          <w:rFonts w:cs="Times New Roman"/>
        </w:rPr>
      </w:pPr>
      <w:r>
        <w:rPr>
          <w:rFonts w:cs="Times New Roman"/>
        </w:rPr>
        <w:t xml:space="preserve">1.  </w:t>
      </w:r>
      <w:r w:rsidR="002A78FF">
        <w:rPr>
          <w:rFonts w:cs="Times New Roman"/>
        </w:rPr>
        <w:t>In order to try and save the wild bellflower scientists attempted to promote sexually reproduction in the plant.  Explain what the process of sexual reproduction is.</w:t>
      </w:r>
    </w:p>
    <w:p w14:paraId="1EF967CF" w14:textId="4E12E87B" w:rsidR="002A78FF" w:rsidRPr="002A78FF" w:rsidRDefault="002A78FF" w:rsidP="002A78FF">
      <w:pPr>
        <w:widowControl w:val="0"/>
        <w:autoSpaceDE w:val="0"/>
        <w:autoSpaceDN w:val="0"/>
        <w:adjustRightInd w:val="0"/>
        <w:ind w:left="360" w:hanging="360"/>
        <w:rPr>
          <w:rFonts w:cs="Times New Roman"/>
          <w:color w:val="FF0000"/>
        </w:rPr>
      </w:pPr>
      <w:r>
        <w:rPr>
          <w:rFonts w:cs="Times New Roman"/>
        </w:rPr>
        <w:tab/>
      </w:r>
      <w:r>
        <w:rPr>
          <w:rFonts w:cs="Times New Roman"/>
        </w:rPr>
        <w:tab/>
      </w:r>
    </w:p>
    <w:p w14:paraId="4A32E473" w14:textId="77777777" w:rsidR="00430321" w:rsidRDefault="00430321" w:rsidP="00430321">
      <w:pPr>
        <w:widowControl w:val="0"/>
        <w:autoSpaceDE w:val="0"/>
        <w:autoSpaceDN w:val="0"/>
        <w:adjustRightInd w:val="0"/>
        <w:rPr>
          <w:rFonts w:cs="Times New Roman"/>
        </w:rPr>
      </w:pPr>
    </w:p>
    <w:p w14:paraId="2DE6B888" w14:textId="6AB83E35" w:rsidR="00430321" w:rsidRDefault="00430321" w:rsidP="002A78FF">
      <w:pPr>
        <w:widowControl w:val="0"/>
        <w:autoSpaceDE w:val="0"/>
        <w:autoSpaceDN w:val="0"/>
        <w:adjustRightInd w:val="0"/>
        <w:ind w:left="360" w:hanging="360"/>
        <w:rPr>
          <w:rFonts w:cs="Times New Roman"/>
        </w:rPr>
      </w:pPr>
      <w:r>
        <w:rPr>
          <w:rFonts w:cs="Times New Roman"/>
        </w:rPr>
        <w:t xml:space="preserve">2.  </w:t>
      </w:r>
      <w:r w:rsidR="002A78FF">
        <w:rPr>
          <w:rFonts w:cs="Times New Roman"/>
        </w:rPr>
        <w:t xml:space="preserve">A multicellular organism life cycle, </w:t>
      </w:r>
      <w:r w:rsidR="002A78FF" w:rsidRPr="002A78FF">
        <w:rPr>
          <w:rFonts w:cs="Times New Roman"/>
        </w:rPr>
        <w:t>the sequence of stages leading from the adults of one generation to the adults of the next</w:t>
      </w:r>
      <w:r w:rsidR="002A78FF">
        <w:rPr>
          <w:rFonts w:cs="Times New Roman"/>
        </w:rPr>
        <w:t>, is composed of 2 phases.  Describe the 2 phases of an organisms life cycle?</w:t>
      </w:r>
    </w:p>
    <w:p w14:paraId="1AE6CF1E" w14:textId="466D9E3C" w:rsidR="002A78FF" w:rsidRDefault="002A78FF" w:rsidP="000B1C82">
      <w:pPr>
        <w:widowControl w:val="0"/>
        <w:autoSpaceDE w:val="0"/>
        <w:autoSpaceDN w:val="0"/>
        <w:adjustRightInd w:val="0"/>
        <w:ind w:left="360" w:hanging="360"/>
        <w:rPr>
          <w:rFonts w:cs="Times New Roman"/>
          <w:color w:val="FF0000"/>
        </w:rPr>
      </w:pPr>
      <w:r>
        <w:rPr>
          <w:rFonts w:cs="Times New Roman"/>
        </w:rPr>
        <w:tab/>
      </w:r>
      <w:r w:rsidR="005344FF">
        <w:rPr>
          <w:rFonts w:cs="Times New Roman"/>
        </w:rPr>
        <w:tab/>
      </w:r>
    </w:p>
    <w:p w14:paraId="765C3EAF" w14:textId="77777777" w:rsidR="000B1C82" w:rsidRPr="002A78FF" w:rsidRDefault="000B1C82" w:rsidP="000B1C82">
      <w:pPr>
        <w:widowControl w:val="0"/>
        <w:autoSpaceDE w:val="0"/>
        <w:autoSpaceDN w:val="0"/>
        <w:adjustRightInd w:val="0"/>
        <w:ind w:left="360" w:hanging="360"/>
        <w:rPr>
          <w:rFonts w:cs="Times New Roman"/>
          <w:color w:val="FF0000"/>
        </w:rPr>
      </w:pPr>
    </w:p>
    <w:p w14:paraId="75824789" w14:textId="77777777" w:rsidR="00430321" w:rsidRDefault="00430321" w:rsidP="00430321">
      <w:pPr>
        <w:widowControl w:val="0"/>
        <w:autoSpaceDE w:val="0"/>
        <w:autoSpaceDN w:val="0"/>
        <w:adjustRightInd w:val="0"/>
        <w:rPr>
          <w:rFonts w:cs="Times New Roman"/>
        </w:rPr>
      </w:pPr>
    </w:p>
    <w:p w14:paraId="3E047FD1" w14:textId="72BD6C6C" w:rsidR="00430321" w:rsidRPr="00430321" w:rsidRDefault="005344FF" w:rsidP="00430321">
      <w:pPr>
        <w:widowControl w:val="0"/>
        <w:autoSpaceDE w:val="0"/>
        <w:autoSpaceDN w:val="0"/>
        <w:adjustRightInd w:val="0"/>
        <w:rPr>
          <w:rFonts w:cs="Times New Roman"/>
          <w:b/>
          <w:i/>
        </w:rPr>
      </w:pPr>
      <w:r>
        <w:rPr>
          <w:rFonts w:cs="Times New Roman"/>
          <w:b/>
          <w:i/>
        </w:rPr>
        <w:t>8</w:t>
      </w:r>
      <w:r w:rsidR="00430321">
        <w:rPr>
          <w:rFonts w:cs="Times New Roman"/>
          <w:b/>
          <w:i/>
        </w:rPr>
        <w:t xml:space="preserve">.1  </w:t>
      </w:r>
      <w:r>
        <w:rPr>
          <w:rFonts w:cs="Times New Roman"/>
          <w:b/>
          <w:i/>
        </w:rPr>
        <w:t>Like begets like, more or less</w:t>
      </w:r>
    </w:p>
    <w:p w14:paraId="4DA84732" w14:textId="77777777" w:rsidR="00430321" w:rsidRDefault="00430321" w:rsidP="00430321">
      <w:pPr>
        <w:widowControl w:val="0"/>
        <w:autoSpaceDE w:val="0"/>
        <w:autoSpaceDN w:val="0"/>
        <w:adjustRightInd w:val="0"/>
        <w:rPr>
          <w:rFonts w:cs="Times New Roman"/>
        </w:rPr>
      </w:pPr>
    </w:p>
    <w:p w14:paraId="1E98AA03" w14:textId="13CEA787" w:rsidR="007B53DE" w:rsidRDefault="005344FF" w:rsidP="005344FF">
      <w:pPr>
        <w:widowControl w:val="0"/>
        <w:autoSpaceDE w:val="0"/>
        <w:autoSpaceDN w:val="0"/>
        <w:adjustRightInd w:val="0"/>
        <w:rPr>
          <w:rFonts w:cs="Times New Roman"/>
        </w:rPr>
      </w:pPr>
      <w:r>
        <w:rPr>
          <w:rFonts w:cs="Times New Roman"/>
        </w:rPr>
        <w:t>3.  What is one characteristic that best distinguishes living from nonliving organisms?</w:t>
      </w:r>
    </w:p>
    <w:p w14:paraId="0CB4EC01" w14:textId="4BDDA613" w:rsidR="005344FF" w:rsidRPr="005344FF" w:rsidRDefault="005344FF" w:rsidP="005344FF">
      <w:pPr>
        <w:widowControl w:val="0"/>
        <w:autoSpaceDE w:val="0"/>
        <w:autoSpaceDN w:val="0"/>
        <w:adjustRightInd w:val="0"/>
        <w:rPr>
          <w:rFonts w:cs="Times New Roman"/>
          <w:color w:val="FF0000"/>
        </w:rPr>
      </w:pPr>
      <w:r>
        <w:rPr>
          <w:rFonts w:cs="Times New Roman"/>
        </w:rPr>
        <w:tab/>
      </w:r>
    </w:p>
    <w:p w14:paraId="6B163631" w14:textId="77777777" w:rsidR="007B53DE" w:rsidRDefault="007B53DE" w:rsidP="007B53DE">
      <w:pPr>
        <w:ind w:left="360" w:hanging="360"/>
        <w:rPr>
          <w:rFonts w:cs="Times New Roman"/>
        </w:rPr>
      </w:pPr>
    </w:p>
    <w:p w14:paraId="1EEF9357" w14:textId="6D896D42" w:rsidR="005344FF" w:rsidRDefault="005344FF" w:rsidP="007B53DE">
      <w:pPr>
        <w:ind w:left="360" w:hanging="360"/>
        <w:rPr>
          <w:rFonts w:cs="Times New Roman"/>
        </w:rPr>
      </w:pPr>
      <w:r>
        <w:rPr>
          <w:rFonts w:cs="Times New Roman"/>
        </w:rPr>
        <w:t>4.  Asexual reproduction can be described as?</w:t>
      </w:r>
    </w:p>
    <w:p w14:paraId="2FF88EC2" w14:textId="11391354" w:rsidR="005344FF" w:rsidRDefault="005344FF" w:rsidP="005344FF">
      <w:pPr>
        <w:tabs>
          <w:tab w:val="left" w:pos="720"/>
        </w:tabs>
        <w:ind w:left="360" w:hanging="360"/>
        <w:rPr>
          <w:rFonts w:cs="Times New Roman"/>
          <w:color w:val="FF0000"/>
        </w:rPr>
      </w:pPr>
      <w:r>
        <w:rPr>
          <w:rFonts w:cs="Times New Roman"/>
        </w:rPr>
        <w:tab/>
      </w:r>
      <w:r>
        <w:rPr>
          <w:rFonts w:cs="Times New Roman"/>
        </w:rPr>
        <w:tab/>
      </w:r>
    </w:p>
    <w:p w14:paraId="55A72A9F" w14:textId="77777777" w:rsidR="000B1C82" w:rsidRPr="00AB6014" w:rsidRDefault="000B1C82" w:rsidP="005344FF">
      <w:pPr>
        <w:tabs>
          <w:tab w:val="left" w:pos="720"/>
        </w:tabs>
        <w:ind w:left="360" w:hanging="360"/>
        <w:rPr>
          <w:rFonts w:cs="Times New Roman"/>
          <w:color w:val="FF0000"/>
        </w:rPr>
      </w:pPr>
    </w:p>
    <w:p w14:paraId="45145DFE" w14:textId="77777777" w:rsidR="005344FF" w:rsidRDefault="005344FF" w:rsidP="005344FF">
      <w:pPr>
        <w:tabs>
          <w:tab w:val="left" w:pos="720"/>
        </w:tabs>
        <w:ind w:left="360" w:hanging="360"/>
        <w:rPr>
          <w:rFonts w:cs="Times New Roman"/>
        </w:rPr>
      </w:pPr>
    </w:p>
    <w:p w14:paraId="3966BA9B" w14:textId="0AE47B27" w:rsidR="005344FF" w:rsidRDefault="005344FF" w:rsidP="005344FF">
      <w:pPr>
        <w:tabs>
          <w:tab w:val="left" w:pos="720"/>
        </w:tabs>
        <w:ind w:left="360" w:hanging="360"/>
        <w:rPr>
          <w:rFonts w:cs="Times New Roman"/>
        </w:rPr>
      </w:pPr>
      <w:r>
        <w:rPr>
          <w:rFonts w:cs="Times New Roman"/>
        </w:rPr>
        <w:t>5.  Before an organism can asexually reproduce it must first copy the structures that contain most of the organisms DNA.  This structure is called what?</w:t>
      </w:r>
    </w:p>
    <w:p w14:paraId="784BB17A" w14:textId="091AFCF1" w:rsidR="005344FF" w:rsidRPr="00AB6014" w:rsidRDefault="005344FF" w:rsidP="005344FF">
      <w:pPr>
        <w:tabs>
          <w:tab w:val="left" w:pos="720"/>
        </w:tabs>
        <w:ind w:left="360" w:hanging="360"/>
        <w:rPr>
          <w:rFonts w:cs="Times New Roman"/>
          <w:color w:val="FF0000"/>
        </w:rPr>
      </w:pPr>
      <w:r>
        <w:rPr>
          <w:rFonts w:cs="Times New Roman"/>
        </w:rPr>
        <w:tab/>
      </w:r>
      <w:r>
        <w:rPr>
          <w:rFonts w:cs="Times New Roman"/>
        </w:rPr>
        <w:tab/>
      </w:r>
    </w:p>
    <w:p w14:paraId="7A5534F2" w14:textId="77777777" w:rsidR="005344FF" w:rsidRDefault="005344FF" w:rsidP="005344FF">
      <w:pPr>
        <w:tabs>
          <w:tab w:val="left" w:pos="720"/>
        </w:tabs>
        <w:ind w:left="360" w:hanging="360"/>
        <w:rPr>
          <w:rFonts w:cs="Times New Roman"/>
        </w:rPr>
      </w:pPr>
    </w:p>
    <w:p w14:paraId="0C3EF9E3" w14:textId="4A93C31E" w:rsidR="005344FF" w:rsidRDefault="005344FF" w:rsidP="005344FF">
      <w:pPr>
        <w:tabs>
          <w:tab w:val="left" w:pos="720"/>
        </w:tabs>
        <w:ind w:left="360" w:hanging="360"/>
        <w:rPr>
          <w:rFonts w:cs="Times New Roman"/>
        </w:rPr>
      </w:pPr>
      <w:r>
        <w:rPr>
          <w:rFonts w:cs="Times New Roman"/>
        </w:rPr>
        <w:t xml:space="preserve">6.  </w:t>
      </w:r>
      <w:r w:rsidR="00AB6014">
        <w:rPr>
          <w:rFonts w:cs="Times New Roman"/>
        </w:rPr>
        <w:t xml:space="preserve">Unlike asexually reproducing organisms, in which the offspring are identical to their parents, </w:t>
      </w:r>
      <w:r>
        <w:rPr>
          <w:rFonts w:cs="Times New Roman"/>
        </w:rPr>
        <w:t>organisms that reproduce sexually</w:t>
      </w:r>
      <w:r w:rsidR="00AB6014">
        <w:rPr>
          <w:rFonts w:cs="Times New Roman"/>
        </w:rPr>
        <w:t xml:space="preserve"> are not identical to their parents.</w:t>
      </w:r>
      <w:r>
        <w:rPr>
          <w:rFonts w:cs="Times New Roman"/>
        </w:rPr>
        <w:t xml:space="preserve"> </w:t>
      </w:r>
      <w:r w:rsidR="00AB6014">
        <w:rPr>
          <w:rFonts w:cs="Times New Roman"/>
        </w:rPr>
        <w:t xml:space="preserve">Although </w:t>
      </w:r>
      <w:r>
        <w:rPr>
          <w:rFonts w:cs="Times New Roman"/>
        </w:rPr>
        <w:t>the offspring may look more like their parents then any other</w:t>
      </w:r>
      <w:r w:rsidR="00AB6014">
        <w:rPr>
          <w:rFonts w:cs="Times New Roman"/>
        </w:rPr>
        <w:t xml:space="preserve"> individual of the same species, they are not identical.  Explain why offspring of sexually reproducing organisms do not look exactly like their parents.</w:t>
      </w:r>
    </w:p>
    <w:p w14:paraId="2B788BB1" w14:textId="6B666198" w:rsidR="00AB6014" w:rsidRDefault="00AB6014" w:rsidP="005344FF">
      <w:pPr>
        <w:tabs>
          <w:tab w:val="left" w:pos="720"/>
        </w:tabs>
        <w:ind w:left="360" w:hanging="360"/>
        <w:rPr>
          <w:rFonts w:cs="Times New Roman"/>
          <w:color w:val="FF0000"/>
        </w:rPr>
      </w:pPr>
      <w:r>
        <w:rPr>
          <w:rFonts w:cs="Times New Roman"/>
        </w:rPr>
        <w:tab/>
      </w:r>
      <w:r>
        <w:rPr>
          <w:rFonts w:cs="Times New Roman"/>
        </w:rPr>
        <w:tab/>
      </w:r>
    </w:p>
    <w:p w14:paraId="51BAFF53" w14:textId="77777777" w:rsidR="000B1C82" w:rsidRPr="00AB6014" w:rsidRDefault="000B1C82" w:rsidP="005344FF">
      <w:pPr>
        <w:tabs>
          <w:tab w:val="left" w:pos="720"/>
        </w:tabs>
        <w:ind w:left="360" w:hanging="360"/>
        <w:rPr>
          <w:rFonts w:cs="Times New Roman"/>
          <w:color w:val="FF0000"/>
        </w:rPr>
      </w:pPr>
    </w:p>
    <w:p w14:paraId="374B9EAA" w14:textId="77777777" w:rsidR="007B53DE" w:rsidRDefault="007B53DE" w:rsidP="007B53DE">
      <w:pPr>
        <w:ind w:left="360" w:hanging="360"/>
        <w:rPr>
          <w:rFonts w:cs="Times New Roman"/>
        </w:rPr>
      </w:pPr>
    </w:p>
    <w:p w14:paraId="6B12B89F" w14:textId="66F458FE" w:rsidR="007B53DE" w:rsidRDefault="00AB6014" w:rsidP="007B53DE">
      <w:pPr>
        <w:ind w:left="360" w:hanging="360"/>
        <w:rPr>
          <w:rFonts w:cs="Times New Roman"/>
          <w:b/>
          <w:i/>
        </w:rPr>
      </w:pPr>
      <w:r>
        <w:rPr>
          <w:rFonts w:cs="Times New Roman"/>
          <w:b/>
          <w:i/>
        </w:rPr>
        <w:t>8</w:t>
      </w:r>
      <w:r w:rsidR="007B53DE">
        <w:rPr>
          <w:rFonts w:cs="Times New Roman"/>
          <w:b/>
          <w:i/>
        </w:rPr>
        <w:t xml:space="preserve">.2  </w:t>
      </w:r>
      <w:r>
        <w:rPr>
          <w:rFonts w:cs="Times New Roman"/>
          <w:b/>
          <w:i/>
        </w:rPr>
        <w:t>Cells arise only from preexisting cells</w:t>
      </w:r>
    </w:p>
    <w:p w14:paraId="0305DDB5" w14:textId="77777777" w:rsidR="002108C8" w:rsidRDefault="002108C8" w:rsidP="007B53DE">
      <w:pPr>
        <w:ind w:left="360" w:hanging="360"/>
        <w:rPr>
          <w:rFonts w:cs="Times New Roman"/>
        </w:rPr>
      </w:pPr>
    </w:p>
    <w:p w14:paraId="789E584C" w14:textId="1697D1BB" w:rsidR="004C7302" w:rsidRDefault="001B773E" w:rsidP="007B53DE">
      <w:pPr>
        <w:ind w:left="360" w:hanging="360"/>
        <w:rPr>
          <w:rFonts w:cs="Times New Roman"/>
        </w:rPr>
      </w:pPr>
      <w:r>
        <w:rPr>
          <w:rFonts w:cs="Times New Roman"/>
        </w:rPr>
        <w:t>7.  Although where new cells come from is taken for granted today, up to the 1800s it was unknown how new cells arose.  In 1858, German physician Rudolf Virchow stated an important biological principle:  “Where a cell exists, there must have been a preexisting cell”.  Vichow, among many other, helped popularize the idea of existing cells come from preexisting cells which.  This idea is now part of what theory about cells?  (HINT:  Review chapter 4)</w:t>
      </w:r>
    </w:p>
    <w:p w14:paraId="6670F5EF" w14:textId="0DE1FDC7" w:rsidR="001B773E" w:rsidRDefault="001B773E" w:rsidP="007B53DE">
      <w:pPr>
        <w:ind w:left="360" w:hanging="360"/>
        <w:rPr>
          <w:rFonts w:cs="Times New Roman"/>
          <w:color w:val="FF0000"/>
        </w:rPr>
      </w:pPr>
      <w:r>
        <w:rPr>
          <w:rFonts w:cs="Times New Roman"/>
        </w:rPr>
        <w:tab/>
      </w:r>
      <w:r>
        <w:rPr>
          <w:rFonts w:cs="Times New Roman"/>
        </w:rPr>
        <w:tab/>
      </w:r>
    </w:p>
    <w:p w14:paraId="79A439EF" w14:textId="77777777" w:rsidR="003645CD" w:rsidRDefault="003645CD" w:rsidP="007B53DE">
      <w:pPr>
        <w:ind w:left="360" w:hanging="360"/>
        <w:rPr>
          <w:rFonts w:cs="Times New Roman"/>
        </w:rPr>
      </w:pPr>
    </w:p>
    <w:p w14:paraId="047B9D08" w14:textId="6CAA8418" w:rsidR="003645CD" w:rsidRDefault="003645CD" w:rsidP="007B53DE">
      <w:pPr>
        <w:ind w:left="360" w:hanging="360"/>
        <w:rPr>
          <w:rFonts w:cs="Times New Roman"/>
        </w:rPr>
      </w:pPr>
      <w:r>
        <w:rPr>
          <w:rFonts w:cs="Times New Roman"/>
        </w:rPr>
        <w:t>8.  However, in order for existing cells to create new cells they must reproduce, a process called what?</w:t>
      </w:r>
    </w:p>
    <w:p w14:paraId="1543FF6C" w14:textId="31D180FA" w:rsidR="003645CD" w:rsidRPr="00EF4D3B" w:rsidRDefault="003645CD" w:rsidP="007B53DE">
      <w:pPr>
        <w:ind w:left="360" w:hanging="360"/>
        <w:rPr>
          <w:rFonts w:cs="Times New Roman"/>
          <w:color w:val="FF0000"/>
        </w:rPr>
      </w:pPr>
      <w:r>
        <w:rPr>
          <w:rFonts w:cs="Times New Roman"/>
        </w:rPr>
        <w:tab/>
      </w:r>
      <w:r>
        <w:rPr>
          <w:rFonts w:cs="Times New Roman"/>
        </w:rPr>
        <w:tab/>
      </w:r>
    </w:p>
    <w:p w14:paraId="649A6D95" w14:textId="77777777" w:rsidR="003645CD" w:rsidRDefault="003645CD" w:rsidP="007B53DE">
      <w:pPr>
        <w:ind w:left="360" w:hanging="360"/>
        <w:rPr>
          <w:rFonts w:cs="Times New Roman"/>
        </w:rPr>
      </w:pPr>
    </w:p>
    <w:p w14:paraId="02C1A55F" w14:textId="584E6C48" w:rsidR="003645CD" w:rsidRDefault="003645CD" w:rsidP="007B53DE">
      <w:pPr>
        <w:ind w:left="360" w:hanging="360"/>
        <w:rPr>
          <w:rFonts w:cs="Times New Roman"/>
        </w:rPr>
      </w:pPr>
      <w:r>
        <w:rPr>
          <w:rFonts w:cs="Times New Roman"/>
        </w:rPr>
        <w:lastRenderedPageBreak/>
        <w:t>9.  List 5 important roles that cell division plays in living organisms.</w:t>
      </w:r>
    </w:p>
    <w:p w14:paraId="79FD76AA" w14:textId="4D4DCDD0" w:rsidR="003645CD" w:rsidRDefault="003645CD" w:rsidP="000B1C82">
      <w:pPr>
        <w:ind w:left="360" w:hanging="360"/>
        <w:rPr>
          <w:rFonts w:cs="Times New Roman"/>
          <w:color w:val="FF0000"/>
        </w:rPr>
      </w:pPr>
      <w:r>
        <w:rPr>
          <w:rFonts w:cs="Times New Roman"/>
        </w:rPr>
        <w:tab/>
      </w:r>
      <w:r>
        <w:rPr>
          <w:rFonts w:cs="Times New Roman"/>
        </w:rPr>
        <w:tab/>
      </w:r>
    </w:p>
    <w:p w14:paraId="3CDD79FB" w14:textId="77777777" w:rsidR="000B1C82" w:rsidRDefault="000B1C82" w:rsidP="000B1C82">
      <w:pPr>
        <w:ind w:left="360" w:hanging="360"/>
        <w:rPr>
          <w:rFonts w:cs="Times New Roman"/>
          <w:color w:val="FF0000"/>
        </w:rPr>
      </w:pPr>
    </w:p>
    <w:p w14:paraId="179D6EB9" w14:textId="77777777" w:rsidR="000B1C82" w:rsidRDefault="000B1C82" w:rsidP="000B1C82">
      <w:pPr>
        <w:ind w:left="360" w:hanging="360"/>
        <w:rPr>
          <w:rFonts w:cs="Times New Roman"/>
          <w:color w:val="FF0000"/>
        </w:rPr>
      </w:pPr>
    </w:p>
    <w:p w14:paraId="0DAD6F33" w14:textId="77777777" w:rsidR="000B1C82" w:rsidRDefault="000B1C82" w:rsidP="000B1C82">
      <w:pPr>
        <w:ind w:left="360" w:hanging="360"/>
        <w:rPr>
          <w:rFonts w:cs="Times New Roman"/>
          <w:color w:val="FF0000"/>
        </w:rPr>
      </w:pPr>
    </w:p>
    <w:p w14:paraId="518FAFA6" w14:textId="77777777" w:rsidR="000B1C82" w:rsidRPr="00EF4D3B" w:rsidRDefault="000B1C82" w:rsidP="000B1C82">
      <w:pPr>
        <w:ind w:left="360" w:hanging="360"/>
        <w:rPr>
          <w:rFonts w:cs="Times New Roman"/>
          <w:color w:val="FF0000"/>
        </w:rPr>
      </w:pPr>
    </w:p>
    <w:p w14:paraId="4C7CE599" w14:textId="77777777" w:rsidR="00EF4D3B" w:rsidRDefault="00EF4D3B" w:rsidP="00EF4D3B">
      <w:pPr>
        <w:tabs>
          <w:tab w:val="left" w:pos="3330"/>
        </w:tabs>
        <w:ind w:left="360" w:hanging="360"/>
        <w:rPr>
          <w:rFonts w:cs="Times New Roman"/>
        </w:rPr>
      </w:pPr>
    </w:p>
    <w:p w14:paraId="77D346BA" w14:textId="4189DBF1" w:rsidR="004C7302" w:rsidRDefault="00EF4D3B" w:rsidP="007B53DE">
      <w:pPr>
        <w:ind w:left="360" w:hanging="360"/>
        <w:rPr>
          <w:rFonts w:cs="Times New Roman"/>
          <w:b/>
          <w:i/>
        </w:rPr>
      </w:pPr>
      <w:r>
        <w:rPr>
          <w:rFonts w:cs="Times New Roman"/>
          <w:b/>
          <w:i/>
        </w:rPr>
        <w:t>8</w:t>
      </w:r>
      <w:r w:rsidR="004C7302">
        <w:rPr>
          <w:rFonts w:cs="Times New Roman"/>
          <w:b/>
          <w:i/>
        </w:rPr>
        <w:t xml:space="preserve">.3  </w:t>
      </w:r>
      <w:r>
        <w:rPr>
          <w:rFonts w:cs="Times New Roman"/>
          <w:b/>
          <w:i/>
        </w:rPr>
        <w:t>Prokaryotes reproduce by binary fission</w:t>
      </w:r>
    </w:p>
    <w:p w14:paraId="50719BEC" w14:textId="77777777" w:rsidR="004C7302" w:rsidRDefault="004C7302" w:rsidP="007B53DE">
      <w:pPr>
        <w:ind w:left="360" w:hanging="360"/>
        <w:rPr>
          <w:rFonts w:cs="Times New Roman"/>
        </w:rPr>
      </w:pPr>
    </w:p>
    <w:p w14:paraId="7FBB85A6" w14:textId="4A2DA06E" w:rsidR="00297899" w:rsidRDefault="00EF4D3B" w:rsidP="00EF4D3B">
      <w:pPr>
        <w:ind w:left="360" w:hanging="360"/>
        <w:rPr>
          <w:rFonts w:cs="Times New Roman"/>
        </w:rPr>
      </w:pPr>
      <w:r>
        <w:rPr>
          <w:rFonts w:cs="Times New Roman"/>
        </w:rPr>
        <w:t>10.  Lets refresh our memory, describe the difference between prokaryotic cells and eukaryotic cells.</w:t>
      </w:r>
    </w:p>
    <w:p w14:paraId="7A1A090C" w14:textId="10524F05" w:rsidR="00EF4D3B" w:rsidRDefault="00EF4D3B" w:rsidP="000B1C82">
      <w:pPr>
        <w:ind w:left="360" w:hanging="360"/>
        <w:rPr>
          <w:rFonts w:cs="Times New Roman"/>
          <w:color w:val="FF0000"/>
        </w:rPr>
      </w:pPr>
      <w:r>
        <w:rPr>
          <w:rFonts w:cs="Times New Roman"/>
        </w:rPr>
        <w:tab/>
      </w:r>
      <w:r>
        <w:rPr>
          <w:rFonts w:cs="Times New Roman"/>
        </w:rPr>
        <w:tab/>
      </w:r>
    </w:p>
    <w:p w14:paraId="40AE32E1" w14:textId="77777777" w:rsidR="000B1C82" w:rsidRPr="008C33AD" w:rsidRDefault="000B1C82" w:rsidP="000B1C82">
      <w:pPr>
        <w:ind w:left="360" w:hanging="360"/>
        <w:rPr>
          <w:rFonts w:cs="Times New Roman"/>
          <w:color w:val="FF0000"/>
        </w:rPr>
      </w:pPr>
    </w:p>
    <w:p w14:paraId="719E1F16" w14:textId="77777777" w:rsidR="00EF4D3B" w:rsidRDefault="00EF4D3B" w:rsidP="00EF4D3B">
      <w:pPr>
        <w:ind w:left="360" w:hanging="360"/>
        <w:rPr>
          <w:rFonts w:cs="Times New Roman"/>
        </w:rPr>
      </w:pPr>
    </w:p>
    <w:p w14:paraId="6C9976C5" w14:textId="62BCFC7C" w:rsidR="00EF4D3B" w:rsidRDefault="00EF4D3B" w:rsidP="00EF4D3B">
      <w:pPr>
        <w:ind w:left="360" w:hanging="360"/>
        <w:rPr>
          <w:rFonts w:cs="Times New Roman"/>
        </w:rPr>
      </w:pPr>
      <w:r>
        <w:rPr>
          <w:rFonts w:cs="Times New Roman"/>
        </w:rPr>
        <w:t>11.  By what process to prokaryotes reproduce?</w:t>
      </w:r>
    </w:p>
    <w:p w14:paraId="566E5B9A" w14:textId="5059F4CA" w:rsidR="00EF4D3B" w:rsidRPr="008C33AD" w:rsidRDefault="00EF4D3B" w:rsidP="00EF4D3B">
      <w:pPr>
        <w:ind w:left="360" w:hanging="360"/>
        <w:rPr>
          <w:rFonts w:cs="Times New Roman"/>
          <w:color w:val="FF0000"/>
        </w:rPr>
      </w:pPr>
      <w:r>
        <w:rPr>
          <w:rFonts w:cs="Times New Roman"/>
        </w:rPr>
        <w:tab/>
      </w:r>
      <w:r>
        <w:rPr>
          <w:rFonts w:cs="Times New Roman"/>
        </w:rPr>
        <w:tab/>
      </w:r>
    </w:p>
    <w:p w14:paraId="072EFD36" w14:textId="77777777" w:rsidR="00EF4D3B" w:rsidRDefault="00EF4D3B" w:rsidP="00EF4D3B">
      <w:pPr>
        <w:ind w:left="360" w:hanging="360"/>
        <w:rPr>
          <w:rFonts w:cs="Times New Roman"/>
        </w:rPr>
      </w:pPr>
    </w:p>
    <w:p w14:paraId="21D4F2B8" w14:textId="743DD7C9" w:rsidR="00EF4D3B" w:rsidRDefault="00EF4D3B" w:rsidP="00EF4D3B">
      <w:pPr>
        <w:ind w:left="360" w:hanging="360"/>
        <w:rPr>
          <w:rFonts w:cs="Times New Roman"/>
        </w:rPr>
      </w:pPr>
      <w:r>
        <w:rPr>
          <w:rFonts w:cs="Times New Roman"/>
        </w:rPr>
        <w:t xml:space="preserve">12.  Describe the process of binary fission by labeling </w:t>
      </w:r>
      <w:r w:rsidR="00F971C4">
        <w:rPr>
          <w:rFonts w:cs="Times New Roman"/>
        </w:rPr>
        <w:t xml:space="preserve">&amp; describing </w:t>
      </w:r>
      <w:r>
        <w:rPr>
          <w:rFonts w:cs="Times New Roman"/>
        </w:rPr>
        <w:t>the below diagram</w:t>
      </w:r>
      <w:r w:rsidR="00F971C4">
        <w:rPr>
          <w:rFonts w:cs="Times New Roman"/>
        </w:rPr>
        <w:t>.</w:t>
      </w:r>
    </w:p>
    <w:p w14:paraId="2EB448AB" w14:textId="44055827" w:rsidR="00F971C4" w:rsidRDefault="00F971C4" w:rsidP="00EF4D3B">
      <w:pPr>
        <w:ind w:left="360" w:hanging="360"/>
        <w:rPr>
          <w:rFonts w:cs="Times New Roman"/>
        </w:rPr>
      </w:pPr>
    </w:p>
    <w:p w14:paraId="27891210" w14:textId="77777777" w:rsidR="00F971C4" w:rsidRDefault="00F971C4" w:rsidP="00EF4D3B">
      <w:pPr>
        <w:ind w:left="360" w:hanging="360"/>
        <w:rPr>
          <w:rFonts w:cs="Times New Roman"/>
        </w:rPr>
      </w:pPr>
    </w:p>
    <w:p w14:paraId="580332B4" w14:textId="77777777" w:rsidR="00297899" w:rsidRDefault="00297899" w:rsidP="004C7302">
      <w:pPr>
        <w:ind w:left="360" w:hanging="360"/>
        <w:rPr>
          <w:rFonts w:cs="Times New Roman"/>
        </w:rPr>
      </w:pPr>
    </w:p>
    <w:p w14:paraId="2F72EE05" w14:textId="1C13B878" w:rsidR="00297899" w:rsidRDefault="00F971C4" w:rsidP="004C7302">
      <w:pPr>
        <w:ind w:left="360" w:hanging="360"/>
        <w:rPr>
          <w:rFonts w:cs="Times New Roman"/>
        </w:rPr>
      </w:pPr>
      <w:r>
        <w:rPr>
          <w:rFonts w:cs="Times New Roman"/>
          <w:noProof/>
          <w:lang w:eastAsia="en-US"/>
        </w:rPr>
        <mc:AlternateContent>
          <mc:Choice Requires="wps">
            <w:drawing>
              <wp:anchor distT="0" distB="0" distL="114300" distR="114300" simplePos="0" relativeHeight="251663360" behindDoc="0" locked="0" layoutInCell="1" allowOverlap="1" wp14:anchorId="049F2C0E" wp14:editId="0A19C3A4">
                <wp:simplePos x="0" y="0"/>
                <wp:positionH relativeFrom="column">
                  <wp:posOffset>1168400</wp:posOffset>
                </wp:positionH>
                <wp:positionV relativeFrom="paragraph">
                  <wp:posOffset>20320</wp:posOffset>
                </wp:positionV>
                <wp:extent cx="4612640" cy="5252720"/>
                <wp:effectExtent l="0" t="0" r="0" b="5080"/>
                <wp:wrapSquare wrapText="bothSides"/>
                <wp:docPr id="9" name="Text Box 9"/>
                <wp:cNvGraphicFramePr/>
                <a:graphic xmlns:a="http://schemas.openxmlformats.org/drawingml/2006/main">
                  <a:graphicData uri="http://schemas.microsoft.com/office/word/2010/wordprocessingShape">
                    <wps:wsp>
                      <wps:cNvSpPr txBox="1"/>
                      <wps:spPr>
                        <a:xfrm>
                          <a:off x="0" y="0"/>
                          <a:ext cx="4612640" cy="525272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7A80BDD" w14:textId="1E40A606" w:rsidR="00D7772A" w:rsidRDefault="00D7772A">
                            <w:r>
                              <w:rPr>
                                <w:noProof/>
                                <w:lang w:eastAsia="en-US"/>
                              </w:rPr>
                              <w:drawing>
                                <wp:inline distT="0" distB="0" distL="0" distR="0" wp14:anchorId="312E02EE" wp14:editId="42A54196">
                                  <wp:extent cx="4297680" cy="50902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_02aBinaryFission_3-U.jpg"/>
                                          <pic:cNvPicPr/>
                                        </pic:nvPicPr>
                                        <pic:blipFill>
                                          <a:blip r:embed="rId8">
                                            <a:extLst>
                                              <a:ext uri="{28A0092B-C50C-407E-A947-70E740481C1C}">
                                                <a14:useLocalDpi xmlns:a14="http://schemas.microsoft.com/office/drawing/2010/main" val="0"/>
                                              </a:ext>
                                            </a:extLst>
                                          </a:blip>
                                          <a:stretch>
                                            <a:fillRect/>
                                          </a:stretch>
                                        </pic:blipFill>
                                        <pic:spPr>
                                          <a:xfrm>
                                            <a:off x="0" y="0"/>
                                            <a:ext cx="4300065" cy="509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9" o:spid="_x0000_s1026" type="#_x0000_t202" style="position:absolute;left:0;text-align:left;margin-left:92pt;margin-top:1.6pt;width:363.2pt;height:4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" filled="f" stroked="f">
                <v:textbox>
                  <w:txbxContent>
                    <w:p w14:paraId="17A80BDD" w14:textId="1E40A606" w:rsidR="00D7772A" w:rsidRDefault="00D7772A">
                      <w:r>
                        <w:rPr>
                          <w:noProof/>
                          <w:lang w:eastAsia="en-US"/>
                        </w:rPr>
                        <w:drawing>
                          <wp:inline distT="0" distB="0" distL="0" distR="0" wp14:anchorId="312E02EE" wp14:editId="42A54196">
                            <wp:extent cx="4297680" cy="50902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_02aBinaryFission_3-U.jpg"/>
                                    <pic:cNvPicPr/>
                                  </pic:nvPicPr>
                                  <pic:blipFill>
                                    <a:blip r:embed="rId9">
                                      <a:extLst>
                                        <a:ext uri="{28A0092B-C50C-407E-A947-70E740481C1C}">
                                          <a14:useLocalDpi xmlns:a14="http://schemas.microsoft.com/office/drawing/2010/main" val="0"/>
                                        </a:ext>
                                      </a:extLst>
                                    </a:blip>
                                    <a:stretch>
                                      <a:fillRect/>
                                    </a:stretch>
                                  </pic:blipFill>
                                  <pic:spPr>
                                    <a:xfrm>
                                      <a:off x="0" y="0"/>
                                      <a:ext cx="4300065" cy="5093060"/>
                                    </a:xfrm>
                                    <a:prstGeom prst="rect">
                                      <a:avLst/>
                                    </a:prstGeom>
                                  </pic:spPr>
                                </pic:pic>
                              </a:graphicData>
                            </a:graphic>
                          </wp:inline>
                        </w:drawing>
                      </w:r>
                    </w:p>
                  </w:txbxContent>
                </v:textbox>
                <w10:wrap type="square"/>
              </v:shape>
            </w:pict>
          </mc:Fallback>
        </mc:AlternateContent>
      </w:r>
    </w:p>
    <w:p w14:paraId="2891ED7B" w14:textId="77777777" w:rsidR="00F971C4" w:rsidRDefault="00F971C4" w:rsidP="004C7302">
      <w:pPr>
        <w:ind w:left="360" w:hanging="360"/>
        <w:rPr>
          <w:rFonts w:cs="Times New Roman"/>
          <w:b/>
          <w:i/>
        </w:rPr>
      </w:pPr>
    </w:p>
    <w:p w14:paraId="01505FE1" w14:textId="77777777" w:rsidR="00F971C4" w:rsidRDefault="00F971C4" w:rsidP="004C7302">
      <w:pPr>
        <w:ind w:left="360" w:hanging="360"/>
        <w:rPr>
          <w:rFonts w:cs="Times New Roman"/>
          <w:b/>
          <w:i/>
        </w:rPr>
      </w:pPr>
    </w:p>
    <w:p w14:paraId="037AE633" w14:textId="2F630A8C" w:rsidR="00F971C4" w:rsidRDefault="00F971C4" w:rsidP="004C7302">
      <w:pPr>
        <w:ind w:left="360" w:hanging="360"/>
        <w:rPr>
          <w:rFonts w:cs="Times New Roman"/>
          <w:b/>
          <w:i/>
        </w:rPr>
      </w:pPr>
      <w:r>
        <w:rPr>
          <w:rFonts w:cs="Times New Roman"/>
          <w:b/>
          <w:i/>
          <w:noProof/>
          <w:lang w:eastAsia="en-US"/>
        </w:rPr>
        <mc:AlternateContent>
          <mc:Choice Requires="wps">
            <w:drawing>
              <wp:anchor distT="0" distB="0" distL="114300" distR="114300" simplePos="0" relativeHeight="251665408" behindDoc="0" locked="0" layoutInCell="1" allowOverlap="1" wp14:anchorId="05986FBC" wp14:editId="1BE1553E">
                <wp:simplePos x="0" y="0"/>
                <wp:positionH relativeFrom="column">
                  <wp:posOffset>3881120</wp:posOffset>
                </wp:positionH>
                <wp:positionV relativeFrom="paragraph">
                  <wp:posOffset>33655</wp:posOffset>
                </wp:positionV>
                <wp:extent cx="975360" cy="0"/>
                <wp:effectExtent l="0" t="0" r="15240" b="25400"/>
                <wp:wrapNone/>
                <wp:docPr id="12" name="Straight Connector 12"/>
                <wp:cNvGraphicFramePr/>
                <a:graphic xmlns:a="http://schemas.openxmlformats.org/drawingml/2006/main">
                  <a:graphicData uri="http://schemas.microsoft.com/office/word/2010/wordprocessingShape">
                    <wps:wsp>
                      <wps:cNvCnPr/>
                      <wps:spPr>
                        <a:xfrm>
                          <a:off x="0" y="0"/>
                          <a:ext cx="975360" cy="0"/>
                        </a:xfrm>
                        <a:prstGeom prst="line">
                          <a:avLst/>
                        </a:prstGeom>
                        <a:ln>
                          <a:solidFill>
                            <a:srgbClr val="0D0D0D"/>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2"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305.6pt,2.65pt" to="382.4pt,2.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" strokecolor="#0d0d0d" strokeweight="2pt"/>
            </w:pict>
          </mc:Fallback>
        </mc:AlternateContent>
      </w:r>
      <w:r>
        <w:rPr>
          <w:rFonts w:cs="Times New Roman"/>
          <w:b/>
          <w:i/>
          <w:noProof/>
          <w:lang w:eastAsia="en-US"/>
        </w:rPr>
        <mc:AlternateContent>
          <mc:Choice Requires="wps">
            <w:drawing>
              <wp:anchor distT="0" distB="0" distL="114300" distR="114300" simplePos="0" relativeHeight="251664384" behindDoc="0" locked="0" layoutInCell="1" allowOverlap="1" wp14:anchorId="711E4F7E" wp14:editId="0FC838EF">
                <wp:simplePos x="0" y="0"/>
                <wp:positionH relativeFrom="column">
                  <wp:posOffset>1381760</wp:posOffset>
                </wp:positionH>
                <wp:positionV relativeFrom="paragraph">
                  <wp:posOffset>33655</wp:posOffset>
                </wp:positionV>
                <wp:extent cx="1239520" cy="20320"/>
                <wp:effectExtent l="0" t="0" r="30480" b="30480"/>
                <wp:wrapNone/>
                <wp:docPr id="11" name="Straight Connector 11"/>
                <wp:cNvGraphicFramePr/>
                <a:graphic xmlns:a="http://schemas.openxmlformats.org/drawingml/2006/main">
                  <a:graphicData uri="http://schemas.microsoft.com/office/word/2010/wordprocessingShape">
                    <wps:wsp>
                      <wps:cNvCnPr/>
                      <wps:spPr>
                        <a:xfrm>
                          <a:off x="0" y="0"/>
                          <a:ext cx="1239520" cy="20320"/>
                        </a:xfrm>
                        <a:prstGeom prst="line">
                          <a:avLst/>
                        </a:prstGeom>
                        <a:ln>
                          <a:solidFill>
                            <a:schemeClr val="tx1">
                              <a:lumMod val="95000"/>
                              <a:lumOff val="5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1"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08.8pt,2.65pt" to="206.4pt,4.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" strokecolor="#0d0d0d [3069]" strokeweight="2pt"/>
            </w:pict>
          </mc:Fallback>
        </mc:AlternateContent>
      </w:r>
    </w:p>
    <w:p w14:paraId="1CDDF37E" w14:textId="77777777" w:rsidR="00F971C4" w:rsidRDefault="00F971C4" w:rsidP="004C7302">
      <w:pPr>
        <w:ind w:left="360" w:hanging="360"/>
        <w:rPr>
          <w:rFonts w:cs="Times New Roman"/>
          <w:b/>
          <w:i/>
        </w:rPr>
      </w:pPr>
    </w:p>
    <w:p w14:paraId="09D2FA42" w14:textId="642249DD" w:rsidR="00F971C4" w:rsidRDefault="00F971C4" w:rsidP="004C7302">
      <w:pPr>
        <w:ind w:left="360" w:hanging="360"/>
        <w:rPr>
          <w:rFonts w:cs="Times New Roman"/>
          <w:b/>
          <w:i/>
        </w:rPr>
      </w:pPr>
      <w:r>
        <w:rPr>
          <w:rFonts w:cs="Times New Roman"/>
          <w:b/>
          <w:i/>
          <w:noProof/>
          <w:lang w:eastAsia="en-US"/>
        </w:rPr>
        <mc:AlternateContent>
          <mc:Choice Requires="wps">
            <w:drawing>
              <wp:anchor distT="0" distB="0" distL="114300" distR="114300" simplePos="0" relativeHeight="251666432" behindDoc="0" locked="0" layoutInCell="1" allowOverlap="1" wp14:anchorId="12788DB0" wp14:editId="0C43E93E">
                <wp:simplePos x="0" y="0"/>
                <wp:positionH relativeFrom="column">
                  <wp:posOffset>3881120</wp:posOffset>
                </wp:positionH>
                <wp:positionV relativeFrom="paragraph">
                  <wp:posOffset>18415</wp:posOffset>
                </wp:positionV>
                <wp:extent cx="873760" cy="0"/>
                <wp:effectExtent l="0" t="0" r="15240" b="25400"/>
                <wp:wrapNone/>
                <wp:docPr id="13" name="Straight Connector 13"/>
                <wp:cNvGraphicFramePr/>
                <a:graphic xmlns:a="http://schemas.openxmlformats.org/drawingml/2006/main">
                  <a:graphicData uri="http://schemas.microsoft.com/office/word/2010/wordprocessingShape">
                    <wps:wsp>
                      <wps:cNvCnPr/>
                      <wps:spPr>
                        <a:xfrm>
                          <a:off x="0" y="0"/>
                          <a:ext cx="873760" cy="0"/>
                        </a:xfrm>
                        <a:prstGeom prst="line">
                          <a:avLst/>
                        </a:prstGeom>
                        <a:ln>
                          <a:solidFill>
                            <a:srgbClr val="0D0D0D"/>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3"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05.6pt,1.45pt" to="374.4pt,1.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" strokecolor="#0d0d0d" strokeweight="2pt"/>
            </w:pict>
          </mc:Fallback>
        </mc:AlternateContent>
      </w:r>
    </w:p>
    <w:p w14:paraId="7DD7631E" w14:textId="52C43546" w:rsidR="00F971C4" w:rsidRDefault="00F971C4" w:rsidP="004C7302">
      <w:pPr>
        <w:ind w:left="360" w:hanging="360"/>
        <w:rPr>
          <w:rFonts w:cs="Times New Roman"/>
          <w:b/>
          <w:i/>
        </w:rPr>
      </w:pPr>
      <w:r>
        <w:rPr>
          <w:rFonts w:cs="Times New Roman"/>
          <w:b/>
          <w:i/>
          <w:noProof/>
          <w:lang w:eastAsia="en-US"/>
        </w:rPr>
        <mc:AlternateContent>
          <mc:Choice Requires="wps">
            <w:drawing>
              <wp:anchor distT="0" distB="0" distL="114300" distR="114300" simplePos="0" relativeHeight="251667456" behindDoc="0" locked="0" layoutInCell="1" allowOverlap="1" wp14:anchorId="4C3C9379" wp14:editId="397ABAFD">
                <wp:simplePos x="0" y="0"/>
                <wp:positionH relativeFrom="column">
                  <wp:posOffset>1168400</wp:posOffset>
                </wp:positionH>
                <wp:positionV relativeFrom="paragraph">
                  <wp:posOffset>127635</wp:posOffset>
                </wp:positionV>
                <wp:extent cx="1981200" cy="10160"/>
                <wp:effectExtent l="0" t="0" r="25400" b="40640"/>
                <wp:wrapNone/>
                <wp:docPr id="14" name="Straight Connector 14"/>
                <wp:cNvGraphicFramePr/>
                <a:graphic xmlns:a="http://schemas.openxmlformats.org/drawingml/2006/main">
                  <a:graphicData uri="http://schemas.microsoft.com/office/word/2010/wordprocessingShape">
                    <wps:wsp>
                      <wps:cNvCnPr/>
                      <wps:spPr>
                        <a:xfrm flipH="1">
                          <a:off x="0" y="0"/>
                          <a:ext cx="1981200" cy="10160"/>
                        </a:xfrm>
                        <a:prstGeom prst="line">
                          <a:avLst/>
                        </a:prstGeom>
                        <a:ln>
                          <a:solidFill>
                            <a:srgbClr val="0D0D0D"/>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4" o:spid="_x0000_s1026" style="position:absolute;flip:x;z-index:251667456;visibility:visible;mso-wrap-style:square;mso-wrap-distance-left:9pt;mso-wrap-distance-top:0;mso-wrap-distance-right:9pt;mso-wrap-distance-bottom:0;mso-position-horizontal:absolute;mso-position-horizontal-relative:text;mso-position-vertical:absolute;mso-position-vertical-relative:text" from="92pt,10.05pt" to="248pt,10.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" strokecolor="#0d0d0d" strokeweight="2pt"/>
            </w:pict>
          </mc:Fallback>
        </mc:AlternateContent>
      </w:r>
    </w:p>
    <w:p w14:paraId="4B0273BD" w14:textId="77777777" w:rsidR="00F971C4" w:rsidRDefault="00F971C4" w:rsidP="004C7302">
      <w:pPr>
        <w:ind w:left="360" w:hanging="360"/>
        <w:rPr>
          <w:rFonts w:cs="Times New Roman"/>
          <w:b/>
          <w:i/>
        </w:rPr>
      </w:pPr>
    </w:p>
    <w:p w14:paraId="381F093B" w14:textId="77777777" w:rsidR="00F971C4" w:rsidRDefault="00F971C4" w:rsidP="004C7302">
      <w:pPr>
        <w:ind w:left="360" w:hanging="360"/>
        <w:rPr>
          <w:rFonts w:cs="Times New Roman"/>
          <w:b/>
          <w:i/>
        </w:rPr>
      </w:pPr>
    </w:p>
    <w:p w14:paraId="19B1E1AC" w14:textId="77777777" w:rsidR="00F971C4" w:rsidRDefault="00F971C4" w:rsidP="004C7302">
      <w:pPr>
        <w:ind w:left="360" w:hanging="360"/>
        <w:rPr>
          <w:rFonts w:cs="Times New Roman"/>
          <w:b/>
          <w:i/>
        </w:rPr>
      </w:pPr>
    </w:p>
    <w:p w14:paraId="582B30AA" w14:textId="77777777" w:rsidR="00F971C4" w:rsidRDefault="00F971C4" w:rsidP="004C7302">
      <w:pPr>
        <w:ind w:left="360" w:hanging="360"/>
        <w:rPr>
          <w:rFonts w:cs="Times New Roman"/>
          <w:b/>
          <w:i/>
        </w:rPr>
      </w:pPr>
    </w:p>
    <w:p w14:paraId="0BF6D7E8" w14:textId="77777777" w:rsidR="00F971C4" w:rsidRDefault="00F971C4" w:rsidP="004C7302">
      <w:pPr>
        <w:ind w:left="360" w:hanging="360"/>
        <w:rPr>
          <w:rFonts w:cs="Times New Roman"/>
          <w:b/>
          <w:i/>
        </w:rPr>
      </w:pPr>
    </w:p>
    <w:p w14:paraId="17C59336" w14:textId="77777777" w:rsidR="00F971C4" w:rsidRDefault="00F971C4" w:rsidP="004C7302">
      <w:pPr>
        <w:ind w:left="360" w:hanging="360"/>
        <w:rPr>
          <w:rFonts w:cs="Times New Roman"/>
          <w:b/>
          <w:i/>
        </w:rPr>
      </w:pPr>
    </w:p>
    <w:p w14:paraId="11AD2D60" w14:textId="77777777" w:rsidR="00F971C4" w:rsidRDefault="00F971C4" w:rsidP="004C7302">
      <w:pPr>
        <w:ind w:left="360" w:hanging="360"/>
        <w:rPr>
          <w:rFonts w:cs="Times New Roman"/>
          <w:b/>
          <w:i/>
        </w:rPr>
      </w:pPr>
    </w:p>
    <w:p w14:paraId="3BB27C8A" w14:textId="06E187F2" w:rsidR="00F971C4" w:rsidRDefault="00F971C4" w:rsidP="004C7302">
      <w:pPr>
        <w:ind w:left="360" w:hanging="360"/>
        <w:rPr>
          <w:rFonts w:cs="Times New Roman"/>
          <w:b/>
          <w:i/>
        </w:rPr>
      </w:pPr>
      <w:r>
        <w:rPr>
          <w:rFonts w:cs="Times New Roman"/>
          <w:b/>
          <w:i/>
          <w:noProof/>
          <w:lang w:eastAsia="en-US"/>
        </w:rPr>
        <mc:AlternateContent>
          <mc:Choice Requires="wps">
            <w:drawing>
              <wp:anchor distT="0" distB="0" distL="114300" distR="114300" simplePos="0" relativeHeight="251668480" behindDoc="0" locked="0" layoutInCell="1" allowOverlap="1" wp14:anchorId="1528FDBF" wp14:editId="463E5A60">
                <wp:simplePos x="0" y="0"/>
                <wp:positionH relativeFrom="column">
                  <wp:posOffset>3149600</wp:posOffset>
                </wp:positionH>
                <wp:positionV relativeFrom="paragraph">
                  <wp:posOffset>76835</wp:posOffset>
                </wp:positionV>
                <wp:extent cx="2245360" cy="10160"/>
                <wp:effectExtent l="0" t="0" r="15240" b="40640"/>
                <wp:wrapNone/>
                <wp:docPr id="15" name="Straight Connector 15"/>
                <wp:cNvGraphicFramePr/>
                <a:graphic xmlns:a="http://schemas.openxmlformats.org/drawingml/2006/main">
                  <a:graphicData uri="http://schemas.microsoft.com/office/word/2010/wordprocessingShape">
                    <wps:wsp>
                      <wps:cNvCnPr/>
                      <wps:spPr>
                        <a:xfrm>
                          <a:off x="0" y="0"/>
                          <a:ext cx="2245360" cy="10160"/>
                        </a:xfrm>
                        <a:prstGeom prst="line">
                          <a:avLst/>
                        </a:prstGeom>
                        <a:ln>
                          <a:solidFill>
                            <a:srgbClr val="0D0D0D"/>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5"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248pt,6.05pt" to="424.8pt,6.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" strokecolor="#0d0d0d" strokeweight="2pt"/>
            </w:pict>
          </mc:Fallback>
        </mc:AlternateContent>
      </w:r>
    </w:p>
    <w:p w14:paraId="49608A9B" w14:textId="77777777" w:rsidR="00F971C4" w:rsidRDefault="00F971C4" w:rsidP="004C7302">
      <w:pPr>
        <w:ind w:left="360" w:hanging="360"/>
        <w:rPr>
          <w:rFonts w:cs="Times New Roman"/>
          <w:b/>
          <w:i/>
        </w:rPr>
      </w:pPr>
    </w:p>
    <w:p w14:paraId="17B2394C" w14:textId="77777777" w:rsidR="00F971C4" w:rsidRDefault="00F971C4" w:rsidP="004C7302">
      <w:pPr>
        <w:ind w:left="360" w:hanging="360"/>
        <w:rPr>
          <w:rFonts w:cs="Times New Roman"/>
          <w:b/>
          <w:i/>
        </w:rPr>
      </w:pPr>
    </w:p>
    <w:p w14:paraId="2B4CDC0C" w14:textId="77777777" w:rsidR="00F971C4" w:rsidRDefault="00F971C4" w:rsidP="004C7302">
      <w:pPr>
        <w:ind w:left="360" w:hanging="360"/>
        <w:rPr>
          <w:rFonts w:cs="Times New Roman"/>
          <w:b/>
          <w:i/>
        </w:rPr>
      </w:pPr>
    </w:p>
    <w:p w14:paraId="3EA27E1E" w14:textId="77777777" w:rsidR="00F971C4" w:rsidRDefault="00F971C4" w:rsidP="004C7302">
      <w:pPr>
        <w:ind w:left="360" w:hanging="360"/>
        <w:rPr>
          <w:rFonts w:cs="Times New Roman"/>
          <w:b/>
          <w:i/>
        </w:rPr>
      </w:pPr>
    </w:p>
    <w:p w14:paraId="7ACD22DB" w14:textId="77777777" w:rsidR="00F971C4" w:rsidRDefault="00F971C4" w:rsidP="004C7302">
      <w:pPr>
        <w:ind w:left="360" w:hanging="360"/>
        <w:rPr>
          <w:rFonts w:cs="Times New Roman"/>
          <w:b/>
          <w:i/>
        </w:rPr>
      </w:pPr>
    </w:p>
    <w:p w14:paraId="2ABF2339" w14:textId="77777777" w:rsidR="00F971C4" w:rsidRDefault="00F971C4" w:rsidP="004C7302">
      <w:pPr>
        <w:ind w:left="360" w:hanging="360"/>
        <w:rPr>
          <w:rFonts w:cs="Times New Roman"/>
          <w:b/>
          <w:i/>
        </w:rPr>
      </w:pPr>
    </w:p>
    <w:p w14:paraId="01B6F855" w14:textId="77777777" w:rsidR="00F971C4" w:rsidRDefault="00F971C4" w:rsidP="004C7302">
      <w:pPr>
        <w:ind w:left="360" w:hanging="360"/>
        <w:rPr>
          <w:rFonts w:cs="Times New Roman"/>
          <w:b/>
          <w:i/>
        </w:rPr>
      </w:pPr>
    </w:p>
    <w:p w14:paraId="63619850" w14:textId="56A05A07" w:rsidR="00F971C4" w:rsidRDefault="00F971C4" w:rsidP="004C7302">
      <w:pPr>
        <w:ind w:left="360" w:hanging="360"/>
        <w:rPr>
          <w:rFonts w:cs="Times New Roman"/>
          <w:b/>
          <w:i/>
        </w:rPr>
      </w:pPr>
      <w:r>
        <w:rPr>
          <w:rFonts w:cs="Times New Roman"/>
          <w:b/>
          <w:i/>
          <w:noProof/>
          <w:lang w:eastAsia="en-US"/>
        </w:rPr>
        <mc:AlternateContent>
          <mc:Choice Requires="wps">
            <w:drawing>
              <wp:anchor distT="0" distB="0" distL="114300" distR="114300" simplePos="0" relativeHeight="251669504" behindDoc="0" locked="0" layoutInCell="1" allowOverlap="1" wp14:anchorId="60AAA378" wp14:editId="350AA3E2">
                <wp:simplePos x="0" y="0"/>
                <wp:positionH relativeFrom="column">
                  <wp:posOffset>995680</wp:posOffset>
                </wp:positionH>
                <wp:positionV relativeFrom="paragraph">
                  <wp:posOffset>-4445</wp:posOffset>
                </wp:positionV>
                <wp:extent cx="1320800" cy="20320"/>
                <wp:effectExtent l="0" t="0" r="25400" b="30480"/>
                <wp:wrapNone/>
                <wp:docPr id="16" name="Straight Connector 16"/>
                <wp:cNvGraphicFramePr/>
                <a:graphic xmlns:a="http://schemas.openxmlformats.org/drawingml/2006/main">
                  <a:graphicData uri="http://schemas.microsoft.com/office/word/2010/wordprocessingShape">
                    <wps:wsp>
                      <wps:cNvCnPr/>
                      <wps:spPr>
                        <a:xfrm flipH="1">
                          <a:off x="0" y="0"/>
                          <a:ext cx="1320800" cy="20320"/>
                        </a:xfrm>
                        <a:prstGeom prst="line">
                          <a:avLst/>
                        </a:prstGeom>
                        <a:ln>
                          <a:solidFill>
                            <a:srgbClr val="0D0D0D"/>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6" o:spid="_x0000_s1026" style="position:absolute;flip:x;z-index:251669504;visibility:visible;mso-wrap-style:square;mso-wrap-distance-left:9pt;mso-wrap-distance-top:0;mso-wrap-distance-right:9pt;mso-wrap-distance-bottom:0;mso-position-horizontal:absolute;mso-position-horizontal-relative:text;mso-position-vertical:absolute;mso-position-vertical-relative:text" from="78.4pt,-.3pt" to="182.4pt,1.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" strokecolor="#0d0d0d" strokeweight="2pt"/>
            </w:pict>
          </mc:Fallback>
        </mc:AlternateContent>
      </w:r>
    </w:p>
    <w:p w14:paraId="321D2130" w14:textId="77777777" w:rsidR="00F971C4" w:rsidRDefault="00F971C4" w:rsidP="004C7302">
      <w:pPr>
        <w:ind w:left="360" w:hanging="360"/>
        <w:rPr>
          <w:rFonts w:cs="Times New Roman"/>
          <w:b/>
          <w:i/>
        </w:rPr>
      </w:pPr>
    </w:p>
    <w:p w14:paraId="708CD398" w14:textId="77777777" w:rsidR="00F971C4" w:rsidRDefault="00F971C4" w:rsidP="004C7302">
      <w:pPr>
        <w:ind w:left="360" w:hanging="360"/>
        <w:rPr>
          <w:rFonts w:cs="Times New Roman"/>
          <w:b/>
          <w:i/>
        </w:rPr>
      </w:pPr>
    </w:p>
    <w:p w14:paraId="659E65BA" w14:textId="77777777" w:rsidR="00F971C4" w:rsidRDefault="00F971C4" w:rsidP="004C7302">
      <w:pPr>
        <w:ind w:left="360" w:hanging="360"/>
        <w:rPr>
          <w:rFonts w:cs="Times New Roman"/>
          <w:b/>
          <w:i/>
        </w:rPr>
      </w:pPr>
    </w:p>
    <w:p w14:paraId="08B185FD" w14:textId="77777777" w:rsidR="00F971C4" w:rsidRDefault="00F971C4" w:rsidP="004C7302">
      <w:pPr>
        <w:ind w:left="360" w:hanging="360"/>
        <w:rPr>
          <w:rFonts w:cs="Times New Roman"/>
          <w:b/>
          <w:i/>
        </w:rPr>
      </w:pPr>
    </w:p>
    <w:p w14:paraId="1D6DE03A" w14:textId="77777777" w:rsidR="00F971C4" w:rsidRDefault="00F971C4" w:rsidP="004C7302">
      <w:pPr>
        <w:ind w:left="360" w:hanging="360"/>
        <w:rPr>
          <w:rFonts w:cs="Times New Roman"/>
          <w:b/>
          <w:i/>
        </w:rPr>
      </w:pPr>
    </w:p>
    <w:p w14:paraId="1B3FD615" w14:textId="77777777" w:rsidR="00F971C4" w:rsidRDefault="00F971C4" w:rsidP="004C7302">
      <w:pPr>
        <w:ind w:left="360" w:hanging="360"/>
        <w:rPr>
          <w:rFonts w:cs="Times New Roman"/>
          <w:b/>
          <w:i/>
        </w:rPr>
      </w:pPr>
    </w:p>
    <w:p w14:paraId="7B04A244" w14:textId="77777777" w:rsidR="00F971C4" w:rsidRDefault="00F971C4" w:rsidP="004C7302">
      <w:pPr>
        <w:ind w:left="360" w:hanging="360"/>
        <w:rPr>
          <w:rFonts w:cs="Times New Roman"/>
          <w:b/>
          <w:i/>
        </w:rPr>
      </w:pPr>
    </w:p>
    <w:p w14:paraId="7BD20535" w14:textId="77777777" w:rsidR="00F971C4" w:rsidRDefault="00F971C4" w:rsidP="004C7302">
      <w:pPr>
        <w:ind w:left="360" w:hanging="360"/>
        <w:rPr>
          <w:rFonts w:cs="Times New Roman"/>
          <w:b/>
          <w:i/>
        </w:rPr>
      </w:pPr>
    </w:p>
    <w:p w14:paraId="4D89E9FE" w14:textId="7DCD156B" w:rsidR="00297899" w:rsidRDefault="008C33AD" w:rsidP="004C7302">
      <w:pPr>
        <w:ind w:left="360" w:hanging="360"/>
        <w:rPr>
          <w:rFonts w:cs="Times New Roman"/>
          <w:b/>
          <w:i/>
        </w:rPr>
      </w:pPr>
      <w:r>
        <w:rPr>
          <w:rFonts w:cs="Times New Roman"/>
          <w:b/>
          <w:i/>
        </w:rPr>
        <w:t>8</w:t>
      </w:r>
      <w:r w:rsidR="00297899">
        <w:rPr>
          <w:rFonts w:cs="Times New Roman"/>
          <w:b/>
          <w:i/>
        </w:rPr>
        <w:t xml:space="preserve">.4 </w:t>
      </w:r>
      <w:r>
        <w:rPr>
          <w:rFonts w:cs="Times New Roman"/>
          <w:b/>
          <w:i/>
        </w:rPr>
        <w:t>The large, complex chromosomes of eukaryotes duplicates with each cell division</w:t>
      </w:r>
    </w:p>
    <w:p w14:paraId="712A194A" w14:textId="77777777" w:rsidR="00B22F83" w:rsidRDefault="00B22F83" w:rsidP="004C7302">
      <w:pPr>
        <w:ind w:left="360" w:hanging="360"/>
        <w:rPr>
          <w:rFonts w:cs="Times New Roman"/>
        </w:rPr>
      </w:pPr>
    </w:p>
    <w:p w14:paraId="249299FE" w14:textId="25CB4A0B" w:rsidR="00CC6021" w:rsidRDefault="008C33AD" w:rsidP="004C7302">
      <w:pPr>
        <w:ind w:left="360" w:hanging="360"/>
        <w:rPr>
          <w:rFonts w:cs="Times New Roman"/>
        </w:rPr>
      </w:pPr>
      <w:r>
        <w:rPr>
          <w:rFonts w:cs="Times New Roman"/>
        </w:rPr>
        <w:t>13.  Define chromatin.</w:t>
      </w:r>
    </w:p>
    <w:p w14:paraId="2A735687" w14:textId="2610CE9D" w:rsidR="008C33AD" w:rsidRPr="00B84DB0" w:rsidRDefault="008C33AD" w:rsidP="004C7302">
      <w:pPr>
        <w:ind w:left="360" w:hanging="360"/>
        <w:rPr>
          <w:rFonts w:cs="Times New Roman"/>
          <w:color w:val="FF0000"/>
        </w:rPr>
      </w:pPr>
      <w:r>
        <w:rPr>
          <w:rFonts w:cs="Times New Roman"/>
        </w:rPr>
        <w:tab/>
      </w:r>
      <w:r>
        <w:rPr>
          <w:rFonts w:cs="Times New Roman"/>
        </w:rPr>
        <w:tab/>
      </w:r>
    </w:p>
    <w:p w14:paraId="38C8B8A9" w14:textId="77777777" w:rsidR="00D24EFE" w:rsidRDefault="00D24EFE" w:rsidP="004C7302">
      <w:pPr>
        <w:ind w:left="360" w:hanging="360"/>
        <w:rPr>
          <w:rFonts w:cs="Times New Roman"/>
        </w:rPr>
      </w:pPr>
    </w:p>
    <w:p w14:paraId="2C864956" w14:textId="539057BD" w:rsidR="00D24EFE" w:rsidRDefault="00D24EFE" w:rsidP="004C7302">
      <w:pPr>
        <w:ind w:left="360" w:hanging="360"/>
        <w:rPr>
          <w:rFonts w:cs="Times New Roman"/>
        </w:rPr>
      </w:pPr>
      <w:r>
        <w:rPr>
          <w:rFonts w:cs="Times New Roman"/>
        </w:rPr>
        <w:t>14.  As a cell gets ready to divide, the chromatin will condense down into</w:t>
      </w:r>
      <w:r w:rsidR="0069669A">
        <w:rPr>
          <w:rFonts w:cs="Times New Roman"/>
        </w:rPr>
        <w:t xml:space="preserve"> distinct</w:t>
      </w:r>
      <w:r w:rsidR="0069669A">
        <w:rPr>
          <w:rFonts w:cs="Times New Roman"/>
          <w:u w:val="single"/>
        </w:rPr>
        <w:t xml:space="preserve"> </w:t>
      </w:r>
      <w:r w:rsidR="0069669A">
        <w:rPr>
          <w:rFonts w:cs="Times New Roman"/>
          <w:u w:val="single"/>
        </w:rPr>
        <w:tab/>
      </w:r>
      <w:r w:rsidR="0069669A">
        <w:rPr>
          <w:rFonts w:cs="Times New Roman"/>
          <w:u w:val="single"/>
        </w:rPr>
        <w:tab/>
      </w:r>
      <w:r w:rsidR="0069669A">
        <w:rPr>
          <w:rFonts w:cs="Times New Roman"/>
          <w:u w:val="single"/>
        </w:rPr>
        <w:tab/>
      </w:r>
      <w:r w:rsidR="0069669A">
        <w:rPr>
          <w:rFonts w:cs="Times New Roman"/>
          <w:u w:val="single"/>
        </w:rPr>
        <w:tab/>
      </w:r>
    </w:p>
    <w:p w14:paraId="2CC0416A" w14:textId="6DD31FB8" w:rsidR="0069669A" w:rsidRPr="00B84DB0" w:rsidRDefault="0069669A" w:rsidP="004C7302">
      <w:pPr>
        <w:ind w:left="360" w:hanging="360"/>
        <w:rPr>
          <w:rFonts w:cs="Times New Roman"/>
          <w:color w:val="FF0000"/>
        </w:rPr>
      </w:pPr>
      <w:r>
        <w:rPr>
          <w:rFonts w:cs="Times New Roman"/>
        </w:rPr>
        <w:tab/>
      </w:r>
      <w:r>
        <w:rPr>
          <w:rFonts w:cs="Times New Roman"/>
        </w:rPr>
        <w:tab/>
      </w:r>
    </w:p>
    <w:p w14:paraId="63DC32E4" w14:textId="77777777" w:rsidR="00B84DB0" w:rsidRDefault="00B84DB0" w:rsidP="004C7302">
      <w:pPr>
        <w:ind w:left="360" w:hanging="360"/>
        <w:rPr>
          <w:rFonts w:cs="Times New Roman"/>
        </w:rPr>
      </w:pPr>
    </w:p>
    <w:p w14:paraId="7AA12E97" w14:textId="07FC57D2" w:rsidR="0069669A" w:rsidRDefault="0069669A" w:rsidP="004C7302">
      <w:pPr>
        <w:ind w:left="360" w:hanging="360"/>
        <w:rPr>
          <w:rFonts w:cs="Times New Roman"/>
        </w:rPr>
      </w:pPr>
      <w:r>
        <w:rPr>
          <w:rFonts w:cs="Times New Roman"/>
        </w:rPr>
        <w:t>15.  How many chromosomes are in human body cells?</w:t>
      </w:r>
    </w:p>
    <w:p w14:paraId="595E584C" w14:textId="5774C902" w:rsidR="0069669A" w:rsidRPr="00B84DB0" w:rsidRDefault="0069669A" w:rsidP="004C7302">
      <w:pPr>
        <w:ind w:left="360" w:hanging="360"/>
        <w:rPr>
          <w:rFonts w:cs="Times New Roman"/>
          <w:color w:val="FF0000"/>
        </w:rPr>
      </w:pPr>
      <w:r>
        <w:rPr>
          <w:rFonts w:cs="Times New Roman"/>
        </w:rPr>
        <w:tab/>
      </w:r>
      <w:r>
        <w:rPr>
          <w:rFonts w:cs="Times New Roman"/>
        </w:rPr>
        <w:tab/>
      </w:r>
    </w:p>
    <w:p w14:paraId="76C1CE08" w14:textId="77777777" w:rsidR="0069669A" w:rsidRDefault="0069669A" w:rsidP="004C7302">
      <w:pPr>
        <w:ind w:left="360" w:hanging="360"/>
        <w:rPr>
          <w:rFonts w:cs="Times New Roman"/>
        </w:rPr>
      </w:pPr>
    </w:p>
    <w:p w14:paraId="669A529A" w14:textId="2A0CD81B" w:rsidR="0069669A" w:rsidRPr="0069669A" w:rsidRDefault="0069669A" w:rsidP="004C7302">
      <w:pPr>
        <w:ind w:left="360" w:hanging="360"/>
        <w:rPr>
          <w:rFonts w:cs="Times New Roman"/>
        </w:rPr>
      </w:pPr>
      <w:r>
        <w:rPr>
          <w:rFonts w:cs="Times New Roman"/>
        </w:rPr>
        <w:t>16.  Before a cell begins to divide, it will duplicate all of its chromosomes resulting in a chromosome that now consists of two copies called what?</w:t>
      </w:r>
    </w:p>
    <w:p w14:paraId="58FE83DC" w14:textId="3650329C" w:rsidR="0069669A" w:rsidRPr="00B84DB0" w:rsidRDefault="0069669A" w:rsidP="004C7302">
      <w:pPr>
        <w:ind w:left="360" w:hanging="360"/>
        <w:rPr>
          <w:rFonts w:cs="Times New Roman"/>
          <w:color w:val="FF0000"/>
        </w:rPr>
      </w:pPr>
      <w:r>
        <w:rPr>
          <w:rFonts w:cs="Times New Roman"/>
        </w:rPr>
        <w:tab/>
      </w:r>
      <w:r>
        <w:rPr>
          <w:rFonts w:cs="Times New Roman"/>
        </w:rPr>
        <w:tab/>
      </w:r>
    </w:p>
    <w:p w14:paraId="4D1B7E98" w14:textId="77777777" w:rsidR="0069669A" w:rsidRDefault="0069669A" w:rsidP="004C7302">
      <w:pPr>
        <w:ind w:left="360" w:hanging="360"/>
        <w:rPr>
          <w:rFonts w:cs="Times New Roman"/>
        </w:rPr>
      </w:pPr>
    </w:p>
    <w:p w14:paraId="5A2B651F" w14:textId="77777777" w:rsidR="0069669A" w:rsidRDefault="0069669A" w:rsidP="004C7302">
      <w:pPr>
        <w:ind w:left="360" w:hanging="360"/>
        <w:rPr>
          <w:rFonts w:cs="Times New Roman"/>
        </w:rPr>
      </w:pPr>
      <w:r>
        <w:rPr>
          <w:rFonts w:cs="Times New Roman"/>
        </w:rPr>
        <w:t>17.  Each sister chromatid will be joined together at the what?</w:t>
      </w:r>
    </w:p>
    <w:p w14:paraId="3DF3F88F" w14:textId="3DB25F31" w:rsidR="0069669A" w:rsidRPr="00B84DB0" w:rsidRDefault="0069669A" w:rsidP="004C7302">
      <w:pPr>
        <w:ind w:left="360" w:hanging="360"/>
        <w:rPr>
          <w:rFonts w:cs="Times New Roman"/>
          <w:color w:val="FF0000"/>
        </w:rPr>
      </w:pPr>
      <w:r>
        <w:rPr>
          <w:rFonts w:cs="Times New Roman"/>
        </w:rPr>
        <w:tab/>
      </w:r>
      <w:r>
        <w:rPr>
          <w:rFonts w:cs="Times New Roman"/>
        </w:rPr>
        <w:tab/>
      </w:r>
    </w:p>
    <w:p w14:paraId="59A0451A" w14:textId="77777777" w:rsidR="0069669A" w:rsidRDefault="0069669A" w:rsidP="004C7302">
      <w:pPr>
        <w:ind w:left="360" w:hanging="360"/>
        <w:rPr>
          <w:rFonts w:cs="Times New Roman"/>
        </w:rPr>
      </w:pPr>
    </w:p>
    <w:p w14:paraId="2D2C1199" w14:textId="77777777" w:rsidR="00AC2737" w:rsidRDefault="0069669A" w:rsidP="004C7302">
      <w:pPr>
        <w:ind w:left="360" w:hanging="360"/>
        <w:rPr>
          <w:rFonts w:cs="Times New Roman"/>
        </w:rPr>
      </w:pPr>
      <w:r>
        <w:rPr>
          <w:rFonts w:cs="Times New Roman"/>
        </w:rPr>
        <w:t>18.  When the cell divides, what happens to the sister chromatids</w:t>
      </w:r>
      <w:r w:rsidR="00AC2737">
        <w:rPr>
          <w:rFonts w:cs="Times New Roman"/>
        </w:rPr>
        <w:t>?</w:t>
      </w:r>
    </w:p>
    <w:p w14:paraId="5E93471D" w14:textId="7EFAB071" w:rsidR="0069669A" w:rsidRDefault="00AC2737" w:rsidP="00AC2737">
      <w:pPr>
        <w:tabs>
          <w:tab w:val="left" w:pos="720"/>
        </w:tabs>
        <w:ind w:left="360" w:hanging="360"/>
        <w:rPr>
          <w:rFonts w:cs="Times New Roman"/>
          <w:color w:val="FF0000"/>
        </w:rPr>
      </w:pPr>
      <w:r>
        <w:rPr>
          <w:rFonts w:cs="Times New Roman"/>
        </w:rPr>
        <w:tab/>
      </w:r>
      <w:r>
        <w:rPr>
          <w:rFonts w:cs="Times New Roman"/>
        </w:rPr>
        <w:tab/>
      </w:r>
    </w:p>
    <w:p w14:paraId="724FD07D" w14:textId="77777777" w:rsidR="000B1C82" w:rsidRPr="00B84DB0" w:rsidRDefault="000B1C82" w:rsidP="00AC2737">
      <w:pPr>
        <w:tabs>
          <w:tab w:val="left" w:pos="720"/>
        </w:tabs>
        <w:ind w:left="360" w:hanging="360"/>
        <w:rPr>
          <w:rFonts w:cs="Times New Roman"/>
          <w:color w:val="FF0000"/>
        </w:rPr>
      </w:pPr>
    </w:p>
    <w:p w14:paraId="2DDD37CA" w14:textId="77777777" w:rsidR="00AC2737" w:rsidRDefault="00AC2737" w:rsidP="00AC2737">
      <w:pPr>
        <w:tabs>
          <w:tab w:val="left" w:pos="720"/>
        </w:tabs>
        <w:ind w:left="360" w:hanging="360"/>
        <w:rPr>
          <w:rFonts w:cs="Times New Roman"/>
        </w:rPr>
      </w:pPr>
    </w:p>
    <w:p w14:paraId="1AB2083E" w14:textId="3194160D" w:rsidR="00AC2737" w:rsidRPr="00AC2737" w:rsidRDefault="00AC2737" w:rsidP="00AC2737">
      <w:pPr>
        <w:tabs>
          <w:tab w:val="left" w:pos="720"/>
        </w:tabs>
        <w:ind w:left="360" w:hanging="360"/>
        <w:rPr>
          <w:color w:val="000000"/>
        </w:rPr>
      </w:pPr>
      <w:r>
        <w:rPr>
          <w:rFonts w:cs="Times New Roman"/>
        </w:rPr>
        <w:t xml:space="preserve">19.  </w:t>
      </w:r>
      <w:r w:rsidRPr="00AC2737">
        <w:rPr>
          <w:color w:val="000000"/>
        </w:rPr>
        <w:t xml:space="preserve">You are going to have to learn the difference between a number of similar-sounding terms. The sketch that looks like an X represents a </w:t>
      </w:r>
      <w:r w:rsidRPr="00AC2737">
        <w:rPr>
          <w:i/>
          <w:iCs/>
          <w:color w:val="000000"/>
        </w:rPr>
        <w:t xml:space="preserve">replicated chromosome </w:t>
      </w:r>
      <w:r w:rsidRPr="00AC2737">
        <w:rPr>
          <w:color w:val="000000"/>
        </w:rPr>
        <w:t xml:space="preserve">that has two </w:t>
      </w:r>
      <w:r w:rsidRPr="00AC2737">
        <w:rPr>
          <w:i/>
          <w:iCs/>
          <w:color w:val="000000"/>
        </w:rPr>
        <w:t>sister chromatids</w:t>
      </w:r>
      <w:r w:rsidRPr="00AC2737">
        <w:rPr>
          <w:color w:val="000000"/>
        </w:rPr>
        <w:t xml:space="preserve">. The narrow “waist” represents the location of the </w:t>
      </w:r>
      <w:r w:rsidRPr="00AC2737">
        <w:rPr>
          <w:i/>
          <w:iCs/>
          <w:color w:val="000000"/>
        </w:rPr>
        <w:t>centromere</w:t>
      </w:r>
      <w:r w:rsidRPr="00AC2737">
        <w:rPr>
          <w:color w:val="000000"/>
        </w:rPr>
        <w:t>. Students often get all these terms confused, so take time now to label the indicated areas of the figure and then define each of the terms below.</w:t>
      </w:r>
    </w:p>
    <w:p w14:paraId="191EBDAD" w14:textId="77777777" w:rsidR="00AC2737" w:rsidRPr="00AC2737" w:rsidRDefault="00AC2737" w:rsidP="00AC2737">
      <w:pPr>
        <w:tabs>
          <w:tab w:val="left" w:pos="720"/>
        </w:tabs>
        <w:ind w:left="360" w:hanging="360"/>
        <w:rPr>
          <w:color w:val="000000"/>
        </w:rPr>
      </w:pPr>
    </w:p>
    <w:p w14:paraId="6F48B5BD" w14:textId="7AFE4BE9" w:rsidR="00AC2737" w:rsidRDefault="00AC2737" w:rsidP="000B1C82">
      <w:pPr>
        <w:tabs>
          <w:tab w:val="left" w:pos="720"/>
        </w:tabs>
        <w:ind w:left="360" w:hanging="360"/>
        <w:rPr>
          <w:color w:val="FF0000"/>
        </w:rPr>
      </w:pPr>
      <w:r w:rsidRPr="00AC2737">
        <w:rPr>
          <w:color w:val="000000"/>
        </w:rPr>
        <w:tab/>
      </w:r>
      <w:r w:rsidRPr="00AC2737">
        <w:rPr>
          <w:b/>
          <w:color w:val="000000"/>
        </w:rPr>
        <w:t xml:space="preserve">Chromosome  </w:t>
      </w:r>
    </w:p>
    <w:p w14:paraId="08B31745" w14:textId="77777777" w:rsidR="000B1C82" w:rsidRPr="00AC2737" w:rsidRDefault="000B1C82" w:rsidP="000B1C82">
      <w:pPr>
        <w:tabs>
          <w:tab w:val="left" w:pos="720"/>
        </w:tabs>
        <w:ind w:left="360" w:hanging="360"/>
        <w:rPr>
          <w:color w:val="FF0000"/>
        </w:rPr>
      </w:pPr>
    </w:p>
    <w:p w14:paraId="3D492BCE" w14:textId="77777777" w:rsidR="00B84DB0" w:rsidRDefault="00AC2737" w:rsidP="00AC2737">
      <w:pPr>
        <w:tabs>
          <w:tab w:val="left" w:pos="720"/>
        </w:tabs>
        <w:ind w:left="360" w:hanging="360"/>
        <w:rPr>
          <w:b/>
          <w:color w:val="000000"/>
        </w:rPr>
      </w:pPr>
      <w:r w:rsidRPr="00AC2737">
        <w:rPr>
          <w:b/>
          <w:color w:val="000000"/>
        </w:rPr>
        <w:tab/>
      </w:r>
    </w:p>
    <w:p w14:paraId="0FD2DC6E" w14:textId="59905BA6" w:rsidR="00AC2737" w:rsidRDefault="00B84DB0" w:rsidP="000B1C82">
      <w:pPr>
        <w:tabs>
          <w:tab w:val="left" w:pos="720"/>
        </w:tabs>
        <w:ind w:left="360" w:hanging="360"/>
        <w:rPr>
          <w:color w:val="FF0000"/>
        </w:rPr>
      </w:pPr>
      <w:r>
        <w:rPr>
          <w:b/>
          <w:color w:val="000000"/>
        </w:rPr>
        <w:tab/>
      </w:r>
      <w:r w:rsidR="00AC2737" w:rsidRPr="00AC2737">
        <w:rPr>
          <w:b/>
          <w:color w:val="000000"/>
        </w:rPr>
        <w:t xml:space="preserve">Centromere  </w:t>
      </w:r>
    </w:p>
    <w:p w14:paraId="1218E83E" w14:textId="77777777" w:rsidR="000B1C82" w:rsidRPr="00B84DB0" w:rsidRDefault="000B1C82" w:rsidP="000B1C82">
      <w:pPr>
        <w:tabs>
          <w:tab w:val="left" w:pos="720"/>
        </w:tabs>
        <w:ind w:left="360" w:hanging="360"/>
        <w:rPr>
          <w:color w:val="FF0000"/>
        </w:rPr>
      </w:pPr>
    </w:p>
    <w:p w14:paraId="6016A863" w14:textId="77777777" w:rsidR="00B84DB0" w:rsidRDefault="00AC2737" w:rsidP="00AC2737">
      <w:pPr>
        <w:tabs>
          <w:tab w:val="left" w:pos="720"/>
        </w:tabs>
        <w:ind w:left="360" w:hanging="360"/>
        <w:rPr>
          <w:b/>
          <w:color w:val="000000"/>
        </w:rPr>
      </w:pPr>
      <w:r w:rsidRPr="00AC2737">
        <w:rPr>
          <w:b/>
          <w:color w:val="000000"/>
        </w:rPr>
        <w:tab/>
      </w:r>
    </w:p>
    <w:p w14:paraId="2FEEC132" w14:textId="60924C71" w:rsidR="00B84DB0" w:rsidRDefault="00B84DB0" w:rsidP="000B1C82">
      <w:pPr>
        <w:tabs>
          <w:tab w:val="left" w:pos="720"/>
        </w:tabs>
        <w:ind w:left="360" w:hanging="360"/>
        <w:rPr>
          <w:color w:val="FF0000"/>
        </w:rPr>
      </w:pPr>
      <w:r>
        <w:rPr>
          <w:b/>
          <w:color w:val="000000"/>
        </w:rPr>
        <w:tab/>
      </w:r>
      <w:r w:rsidR="00AC2737" w:rsidRPr="00AC2737">
        <w:rPr>
          <w:b/>
          <w:color w:val="000000"/>
        </w:rPr>
        <w:t>Chromatin</w:t>
      </w:r>
      <w:r w:rsidR="00AC2737">
        <w:rPr>
          <w:b/>
          <w:color w:val="000000"/>
        </w:rPr>
        <w:t xml:space="preserve">  </w:t>
      </w:r>
    </w:p>
    <w:p w14:paraId="678B748C" w14:textId="77777777" w:rsidR="000B1C82" w:rsidRPr="00B84DB0" w:rsidRDefault="000B1C82" w:rsidP="000B1C82">
      <w:pPr>
        <w:tabs>
          <w:tab w:val="left" w:pos="720"/>
        </w:tabs>
        <w:ind w:left="360" w:hanging="360"/>
        <w:rPr>
          <w:color w:val="FF0000"/>
        </w:rPr>
      </w:pPr>
    </w:p>
    <w:p w14:paraId="52EF5B38" w14:textId="77777777" w:rsidR="00AC2737" w:rsidRDefault="00AC2737" w:rsidP="00AC2737">
      <w:pPr>
        <w:tabs>
          <w:tab w:val="left" w:pos="720"/>
        </w:tabs>
        <w:ind w:left="360" w:hanging="360"/>
        <w:rPr>
          <w:b/>
          <w:color w:val="000000"/>
          <w:sz w:val="23"/>
          <w:szCs w:val="23"/>
        </w:rPr>
      </w:pPr>
    </w:p>
    <w:p w14:paraId="50902798" w14:textId="454BC4DD" w:rsidR="00AC2737" w:rsidRPr="00AC2737" w:rsidRDefault="00AC2737" w:rsidP="00AC2737">
      <w:pPr>
        <w:tabs>
          <w:tab w:val="left" w:pos="720"/>
        </w:tabs>
        <w:ind w:left="360" w:hanging="360"/>
        <w:rPr>
          <w:rFonts w:cs="Times New Roman"/>
          <w:b/>
        </w:rPr>
      </w:pPr>
      <w:r>
        <w:rPr>
          <w:b/>
          <w:color w:val="000000"/>
          <w:sz w:val="23"/>
          <w:szCs w:val="23"/>
        </w:rPr>
        <w:tab/>
      </w:r>
    </w:p>
    <w:p w14:paraId="68A5A3A2" w14:textId="37B40C57" w:rsidR="00CC6021" w:rsidRDefault="00B84DB0" w:rsidP="004C7302">
      <w:pPr>
        <w:ind w:left="360" w:hanging="360"/>
        <w:rPr>
          <w:rFonts w:cs="Times New Roman"/>
          <w:b/>
          <w:i/>
        </w:rPr>
      </w:pPr>
      <w:r>
        <w:rPr>
          <w:rFonts w:cs="Times New Roman"/>
          <w:b/>
          <w:i/>
        </w:rPr>
        <w:t>8</w:t>
      </w:r>
      <w:r w:rsidR="00CC6021">
        <w:rPr>
          <w:rFonts w:cs="Times New Roman"/>
          <w:b/>
          <w:i/>
        </w:rPr>
        <w:t xml:space="preserve">.5 </w:t>
      </w:r>
      <w:r>
        <w:rPr>
          <w:rFonts w:cs="Times New Roman"/>
          <w:b/>
          <w:i/>
        </w:rPr>
        <w:t>The cell cycle multiplies cells</w:t>
      </w:r>
    </w:p>
    <w:p w14:paraId="358369AD" w14:textId="77777777" w:rsidR="00CC6021" w:rsidRDefault="00CC6021" w:rsidP="004C7302">
      <w:pPr>
        <w:ind w:left="360" w:hanging="360"/>
        <w:rPr>
          <w:rFonts w:cs="Times New Roman"/>
        </w:rPr>
      </w:pPr>
    </w:p>
    <w:p w14:paraId="3A5E1C8E" w14:textId="3CEAE46E" w:rsidR="00C22507" w:rsidRDefault="00B84DB0" w:rsidP="00B84DB0">
      <w:pPr>
        <w:ind w:left="360" w:hanging="360"/>
        <w:rPr>
          <w:rFonts w:cs="Times New Roman"/>
        </w:rPr>
      </w:pPr>
      <w:r>
        <w:rPr>
          <w:rFonts w:cs="Times New Roman"/>
        </w:rPr>
        <w:t>20.  What is meant by the cell cycle?</w:t>
      </w:r>
    </w:p>
    <w:p w14:paraId="1199309E" w14:textId="6C031578" w:rsidR="00B84DB0" w:rsidRDefault="00B84DB0" w:rsidP="00B84DB0">
      <w:pPr>
        <w:tabs>
          <w:tab w:val="left" w:pos="720"/>
        </w:tabs>
        <w:ind w:left="360" w:hanging="360"/>
        <w:rPr>
          <w:rFonts w:cs="Times New Roman"/>
          <w:color w:val="FF0000"/>
        </w:rPr>
      </w:pPr>
      <w:r>
        <w:rPr>
          <w:rFonts w:cs="Times New Roman"/>
        </w:rPr>
        <w:tab/>
      </w:r>
      <w:r>
        <w:rPr>
          <w:rFonts w:cs="Times New Roman"/>
        </w:rPr>
        <w:tab/>
      </w:r>
    </w:p>
    <w:p w14:paraId="4D5B8B0A" w14:textId="77777777" w:rsidR="000B1C82" w:rsidRPr="000B2F05" w:rsidRDefault="000B1C82" w:rsidP="00B84DB0">
      <w:pPr>
        <w:tabs>
          <w:tab w:val="left" w:pos="720"/>
        </w:tabs>
        <w:ind w:left="360" w:hanging="360"/>
        <w:rPr>
          <w:rFonts w:cs="Times New Roman"/>
          <w:color w:val="FF0000"/>
        </w:rPr>
      </w:pPr>
    </w:p>
    <w:p w14:paraId="6982CA21" w14:textId="77777777" w:rsidR="00A3728A" w:rsidRDefault="00A3728A" w:rsidP="00B84DB0">
      <w:pPr>
        <w:tabs>
          <w:tab w:val="left" w:pos="720"/>
        </w:tabs>
        <w:ind w:left="360" w:hanging="360"/>
        <w:rPr>
          <w:rFonts w:cs="Times New Roman"/>
        </w:rPr>
      </w:pPr>
    </w:p>
    <w:p w14:paraId="59915563" w14:textId="336D10DF" w:rsidR="00A3728A" w:rsidRDefault="00A3728A" w:rsidP="00B84DB0">
      <w:pPr>
        <w:tabs>
          <w:tab w:val="left" w:pos="720"/>
        </w:tabs>
        <w:ind w:left="360" w:hanging="360"/>
        <w:rPr>
          <w:rFonts w:cs="Times New Roman"/>
        </w:rPr>
      </w:pPr>
      <w:r>
        <w:rPr>
          <w:rFonts w:cs="Times New Roman"/>
        </w:rPr>
        <w:t>21.  The cycle can be divided into 2 broad stages.  List and describe those stages below.</w:t>
      </w:r>
    </w:p>
    <w:p w14:paraId="033D2D27" w14:textId="4BF1CE95" w:rsidR="00A3728A" w:rsidRDefault="00A3728A" w:rsidP="000B1C82">
      <w:pPr>
        <w:tabs>
          <w:tab w:val="left" w:pos="720"/>
          <w:tab w:val="left" w:pos="2070"/>
        </w:tabs>
        <w:ind w:left="360" w:hanging="360"/>
        <w:rPr>
          <w:rFonts w:cs="Times New Roman"/>
          <w:color w:val="FF0000"/>
        </w:rPr>
      </w:pPr>
      <w:r>
        <w:rPr>
          <w:rFonts w:cs="Times New Roman"/>
        </w:rPr>
        <w:tab/>
      </w:r>
      <w:r>
        <w:rPr>
          <w:rFonts w:cs="Times New Roman"/>
        </w:rPr>
        <w:tab/>
      </w:r>
    </w:p>
    <w:p w14:paraId="168EFCB4" w14:textId="77777777" w:rsidR="000B1C82" w:rsidRDefault="000B1C82" w:rsidP="000B1C82">
      <w:pPr>
        <w:tabs>
          <w:tab w:val="left" w:pos="720"/>
          <w:tab w:val="left" w:pos="2070"/>
        </w:tabs>
        <w:ind w:left="360" w:hanging="360"/>
        <w:rPr>
          <w:rFonts w:cs="Times New Roman"/>
          <w:color w:val="FF0000"/>
        </w:rPr>
      </w:pPr>
    </w:p>
    <w:p w14:paraId="06813F50" w14:textId="77777777" w:rsidR="000B1C82" w:rsidRPr="000B2F05" w:rsidRDefault="000B1C82" w:rsidP="000B1C82">
      <w:pPr>
        <w:tabs>
          <w:tab w:val="left" w:pos="720"/>
          <w:tab w:val="left" w:pos="2070"/>
        </w:tabs>
        <w:ind w:left="360" w:hanging="360"/>
        <w:rPr>
          <w:rFonts w:cs="Times New Roman"/>
          <w:color w:val="FF0000"/>
        </w:rPr>
      </w:pPr>
    </w:p>
    <w:p w14:paraId="4A553996" w14:textId="77777777" w:rsidR="00A3728A" w:rsidRDefault="00A3728A" w:rsidP="00B84DB0">
      <w:pPr>
        <w:tabs>
          <w:tab w:val="left" w:pos="720"/>
        </w:tabs>
        <w:ind w:left="360" w:hanging="360"/>
        <w:rPr>
          <w:rFonts w:cs="Times New Roman"/>
        </w:rPr>
      </w:pPr>
    </w:p>
    <w:p w14:paraId="55349E6D" w14:textId="6B5FB315" w:rsidR="00A3728A" w:rsidRDefault="00A3728A" w:rsidP="00B84DB0">
      <w:pPr>
        <w:tabs>
          <w:tab w:val="left" w:pos="720"/>
        </w:tabs>
        <w:ind w:left="360" w:hanging="360"/>
        <w:rPr>
          <w:rFonts w:cs="Times New Roman"/>
        </w:rPr>
      </w:pPr>
      <w:r>
        <w:rPr>
          <w:rFonts w:cs="Times New Roman"/>
        </w:rPr>
        <w:t>22.  Between the 2 broad stages of the cell cycle, where does the cell spend most of its time?</w:t>
      </w:r>
    </w:p>
    <w:p w14:paraId="5EAE9A3B" w14:textId="2766A333" w:rsidR="00A3728A" w:rsidRPr="000B2F05" w:rsidRDefault="00A3728A" w:rsidP="00B84DB0">
      <w:pPr>
        <w:tabs>
          <w:tab w:val="left" w:pos="720"/>
        </w:tabs>
        <w:ind w:left="360" w:hanging="360"/>
        <w:rPr>
          <w:rFonts w:cs="Times New Roman"/>
          <w:color w:val="FF0000"/>
        </w:rPr>
      </w:pPr>
      <w:r>
        <w:rPr>
          <w:rFonts w:cs="Times New Roman"/>
        </w:rPr>
        <w:tab/>
      </w:r>
      <w:r>
        <w:rPr>
          <w:rFonts w:cs="Times New Roman"/>
        </w:rPr>
        <w:tab/>
      </w:r>
    </w:p>
    <w:p w14:paraId="52B9B3D7" w14:textId="77777777" w:rsidR="00A3728A" w:rsidRDefault="00A3728A" w:rsidP="00B84DB0">
      <w:pPr>
        <w:tabs>
          <w:tab w:val="left" w:pos="720"/>
        </w:tabs>
        <w:ind w:left="360" w:hanging="360"/>
        <w:rPr>
          <w:rFonts w:cs="Times New Roman"/>
        </w:rPr>
      </w:pPr>
    </w:p>
    <w:p w14:paraId="3935169F" w14:textId="73F28AE3" w:rsidR="00A3728A" w:rsidRDefault="00A3728A" w:rsidP="00B84DB0">
      <w:pPr>
        <w:tabs>
          <w:tab w:val="left" w:pos="720"/>
        </w:tabs>
        <w:ind w:left="360" w:hanging="360"/>
        <w:rPr>
          <w:rFonts w:cs="Times New Roman"/>
        </w:rPr>
      </w:pPr>
      <w:r>
        <w:rPr>
          <w:rFonts w:cs="Times New Roman"/>
        </w:rPr>
        <w:t>23.  Give a brief description of interphase?</w:t>
      </w:r>
    </w:p>
    <w:p w14:paraId="2B7CF5E8" w14:textId="278FABC7" w:rsidR="00A3728A" w:rsidRDefault="00A3728A" w:rsidP="00B84DB0">
      <w:pPr>
        <w:tabs>
          <w:tab w:val="left" w:pos="720"/>
        </w:tabs>
        <w:ind w:left="360" w:hanging="360"/>
        <w:rPr>
          <w:rFonts w:cs="Times New Roman"/>
          <w:color w:val="FF0000"/>
        </w:rPr>
      </w:pPr>
      <w:r>
        <w:rPr>
          <w:rFonts w:cs="Times New Roman"/>
        </w:rPr>
        <w:tab/>
      </w:r>
      <w:r>
        <w:rPr>
          <w:rFonts w:cs="Times New Roman"/>
        </w:rPr>
        <w:tab/>
      </w:r>
    </w:p>
    <w:p w14:paraId="4DBDB960" w14:textId="77777777" w:rsidR="000B1C82" w:rsidRPr="000B2F05" w:rsidRDefault="000B1C82" w:rsidP="00B84DB0">
      <w:pPr>
        <w:tabs>
          <w:tab w:val="left" w:pos="720"/>
        </w:tabs>
        <w:ind w:left="360" w:hanging="360"/>
        <w:rPr>
          <w:rFonts w:cs="Times New Roman"/>
          <w:color w:val="FF0000"/>
        </w:rPr>
      </w:pPr>
    </w:p>
    <w:p w14:paraId="64EBB2DB" w14:textId="77777777" w:rsidR="000B2F05" w:rsidRDefault="000B2F05" w:rsidP="00B84DB0">
      <w:pPr>
        <w:tabs>
          <w:tab w:val="left" w:pos="720"/>
        </w:tabs>
        <w:ind w:left="360" w:hanging="360"/>
        <w:rPr>
          <w:rFonts w:cs="Times New Roman"/>
        </w:rPr>
      </w:pPr>
    </w:p>
    <w:p w14:paraId="413966A2" w14:textId="28420AD0" w:rsidR="000B2F05" w:rsidRDefault="000B2F05" w:rsidP="00B84DB0">
      <w:pPr>
        <w:tabs>
          <w:tab w:val="left" w:pos="720"/>
        </w:tabs>
        <w:ind w:left="360" w:hanging="360"/>
        <w:rPr>
          <w:rFonts w:cs="Times New Roman"/>
        </w:rPr>
      </w:pPr>
      <w:r>
        <w:rPr>
          <w:rFonts w:cs="Times New Roman"/>
        </w:rPr>
        <w:t>24.  Interphase can be further divided into 3 subphases.  Provide a brief description of the 3 subphases below.</w:t>
      </w:r>
    </w:p>
    <w:p w14:paraId="52231DFB" w14:textId="77777777" w:rsidR="000B2F05" w:rsidRDefault="000B2F05" w:rsidP="00B84DB0">
      <w:pPr>
        <w:tabs>
          <w:tab w:val="left" w:pos="720"/>
        </w:tabs>
        <w:ind w:left="360" w:hanging="360"/>
        <w:rPr>
          <w:rFonts w:cs="Times New Roman"/>
        </w:rPr>
      </w:pPr>
    </w:p>
    <w:p w14:paraId="08A5A53B" w14:textId="18F48337" w:rsidR="000B2F05" w:rsidRPr="000B2F05" w:rsidRDefault="000B2F05" w:rsidP="00B84DB0">
      <w:pPr>
        <w:tabs>
          <w:tab w:val="left" w:pos="720"/>
        </w:tabs>
        <w:ind w:left="360" w:hanging="360"/>
        <w:rPr>
          <w:rFonts w:cs="Times New Roman"/>
        </w:rPr>
      </w:pPr>
      <w:r>
        <w:rPr>
          <w:rFonts w:cs="Times New Roman"/>
        </w:rPr>
        <w:tab/>
      </w:r>
      <w:r>
        <w:rPr>
          <w:rFonts w:cs="Times New Roman"/>
        </w:rPr>
        <w:tab/>
      </w:r>
      <w:r>
        <w:rPr>
          <w:rFonts w:cs="Times New Roman"/>
          <w:b/>
        </w:rPr>
        <w:t>G1</w:t>
      </w:r>
      <w:r w:rsidRPr="000B2F05">
        <w:rPr>
          <w:rFonts w:cs="Times New Roman"/>
        </w:rPr>
        <w:sym w:font="Wingdings" w:char="F0E0"/>
      </w:r>
      <w:r>
        <w:rPr>
          <w:rFonts w:cs="Times New Roman"/>
        </w:rPr>
        <w:t xml:space="preserve">  </w:t>
      </w:r>
    </w:p>
    <w:p w14:paraId="575B08EA" w14:textId="77777777" w:rsidR="000B2F05" w:rsidRDefault="000B2F05" w:rsidP="00B84DB0">
      <w:pPr>
        <w:tabs>
          <w:tab w:val="left" w:pos="720"/>
        </w:tabs>
        <w:ind w:left="360" w:hanging="360"/>
        <w:rPr>
          <w:rFonts w:cs="Times New Roman"/>
          <w:b/>
        </w:rPr>
      </w:pPr>
    </w:p>
    <w:p w14:paraId="5E140516" w14:textId="1FFF1C7C" w:rsidR="000B2F05" w:rsidRPr="000B2F05" w:rsidRDefault="000B2F05" w:rsidP="00B84DB0">
      <w:pPr>
        <w:tabs>
          <w:tab w:val="left" w:pos="720"/>
        </w:tabs>
        <w:ind w:left="360" w:hanging="360"/>
        <w:rPr>
          <w:rFonts w:cs="Times New Roman"/>
        </w:rPr>
      </w:pPr>
      <w:r>
        <w:rPr>
          <w:rFonts w:cs="Times New Roman"/>
          <w:b/>
        </w:rPr>
        <w:tab/>
      </w:r>
      <w:r>
        <w:rPr>
          <w:rFonts w:cs="Times New Roman"/>
          <w:b/>
        </w:rPr>
        <w:tab/>
        <w:t>S</w:t>
      </w:r>
      <w:r w:rsidRPr="000B2F05">
        <w:rPr>
          <w:rFonts w:cs="Times New Roman"/>
          <w:b/>
        </w:rPr>
        <w:sym w:font="Wingdings" w:char="F0E0"/>
      </w:r>
      <w:r>
        <w:rPr>
          <w:rFonts w:cs="Times New Roman"/>
          <w:b/>
        </w:rPr>
        <w:t xml:space="preserve"> </w:t>
      </w:r>
    </w:p>
    <w:p w14:paraId="4113FF13" w14:textId="77777777" w:rsidR="000B2F05" w:rsidRDefault="000B2F05" w:rsidP="00B84DB0">
      <w:pPr>
        <w:tabs>
          <w:tab w:val="left" w:pos="720"/>
        </w:tabs>
        <w:ind w:left="360" w:hanging="360"/>
        <w:rPr>
          <w:rFonts w:cs="Times New Roman"/>
          <w:b/>
        </w:rPr>
      </w:pPr>
    </w:p>
    <w:p w14:paraId="5FE91B15" w14:textId="027D67AD" w:rsidR="000B2F05" w:rsidRPr="000B2F05" w:rsidRDefault="000B2F05" w:rsidP="00B84DB0">
      <w:pPr>
        <w:tabs>
          <w:tab w:val="left" w:pos="720"/>
        </w:tabs>
        <w:ind w:left="360" w:hanging="360"/>
        <w:rPr>
          <w:rFonts w:cs="Times New Roman"/>
        </w:rPr>
      </w:pPr>
      <w:r>
        <w:rPr>
          <w:rFonts w:cs="Times New Roman"/>
          <w:b/>
        </w:rPr>
        <w:tab/>
      </w:r>
      <w:r>
        <w:rPr>
          <w:rFonts w:cs="Times New Roman"/>
          <w:b/>
        </w:rPr>
        <w:tab/>
        <w:t>G2</w:t>
      </w:r>
      <w:r w:rsidRPr="000B2F05">
        <w:rPr>
          <w:rFonts w:cs="Times New Roman"/>
          <w:b/>
        </w:rPr>
        <w:sym w:font="Wingdings" w:char="F0E0"/>
      </w:r>
      <w:r>
        <w:rPr>
          <w:rFonts w:cs="Times New Roman"/>
          <w:b/>
        </w:rPr>
        <w:t xml:space="preserve">  </w:t>
      </w:r>
    </w:p>
    <w:p w14:paraId="477A596A" w14:textId="77777777" w:rsidR="00C22507" w:rsidRDefault="00C22507" w:rsidP="004C7302">
      <w:pPr>
        <w:ind w:left="360" w:hanging="360"/>
        <w:rPr>
          <w:rFonts w:cs="Times New Roman"/>
        </w:rPr>
      </w:pPr>
    </w:p>
    <w:p w14:paraId="3BC50B94" w14:textId="6539DE06" w:rsidR="00C22507" w:rsidRDefault="000E10D5" w:rsidP="004C7302">
      <w:pPr>
        <w:ind w:left="360" w:hanging="360"/>
        <w:rPr>
          <w:rFonts w:cs="Times New Roman"/>
        </w:rPr>
      </w:pPr>
      <w:r>
        <w:rPr>
          <w:rFonts w:cs="Times New Roman"/>
        </w:rPr>
        <w:t>25.  Give a brief description of the Mitotic phase.</w:t>
      </w:r>
    </w:p>
    <w:p w14:paraId="0BC52F01" w14:textId="08A3C8A2" w:rsidR="000E10D5" w:rsidRDefault="000E10D5" w:rsidP="004C7302">
      <w:pPr>
        <w:ind w:left="360" w:hanging="360"/>
        <w:rPr>
          <w:rFonts w:cs="Times New Roman"/>
        </w:rPr>
      </w:pPr>
      <w:r>
        <w:rPr>
          <w:rFonts w:cs="Times New Roman"/>
        </w:rPr>
        <w:tab/>
      </w:r>
      <w:r>
        <w:rPr>
          <w:rFonts w:cs="Times New Roman"/>
        </w:rPr>
        <w:tab/>
        <w:t>The part of the cell cycle in which the actually divides</w:t>
      </w:r>
    </w:p>
    <w:p w14:paraId="54598081" w14:textId="77777777" w:rsidR="000E10D5" w:rsidRDefault="000E10D5" w:rsidP="004C7302">
      <w:pPr>
        <w:ind w:left="360" w:hanging="360"/>
        <w:rPr>
          <w:rFonts w:cs="Times New Roman"/>
        </w:rPr>
      </w:pPr>
    </w:p>
    <w:p w14:paraId="0E549452" w14:textId="455CAB46" w:rsidR="000E10D5" w:rsidRDefault="000E10D5" w:rsidP="004C7302">
      <w:pPr>
        <w:ind w:left="360" w:hanging="360"/>
        <w:rPr>
          <w:rFonts w:cs="Times New Roman"/>
        </w:rPr>
      </w:pPr>
      <w:r>
        <w:rPr>
          <w:rFonts w:cs="Times New Roman"/>
        </w:rPr>
        <w:t>26.  Like interphase, the mitotic phase can be further divided into 2 subphases.  Provide a brief description of the 2 subphases below.</w:t>
      </w:r>
    </w:p>
    <w:p w14:paraId="5DCABA5F" w14:textId="77777777" w:rsidR="000E10D5" w:rsidRDefault="000E10D5" w:rsidP="004C7302">
      <w:pPr>
        <w:ind w:left="360" w:hanging="360"/>
        <w:rPr>
          <w:rFonts w:cs="Times New Roman"/>
        </w:rPr>
      </w:pPr>
    </w:p>
    <w:p w14:paraId="0F237154" w14:textId="775A8801" w:rsidR="000E10D5" w:rsidRDefault="000E10D5" w:rsidP="000E10D5">
      <w:pPr>
        <w:tabs>
          <w:tab w:val="left" w:pos="720"/>
          <w:tab w:val="left" w:pos="1800"/>
        </w:tabs>
        <w:ind w:left="360" w:hanging="360"/>
        <w:rPr>
          <w:rFonts w:cs="Times New Roman"/>
          <w:color w:val="FF0000"/>
        </w:rPr>
      </w:pPr>
      <w:r>
        <w:rPr>
          <w:rFonts w:cs="Times New Roman"/>
        </w:rPr>
        <w:tab/>
      </w:r>
      <w:r>
        <w:rPr>
          <w:rFonts w:cs="Times New Roman"/>
        </w:rPr>
        <w:tab/>
      </w:r>
      <w:r>
        <w:rPr>
          <w:rFonts w:cs="Times New Roman"/>
          <w:b/>
        </w:rPr>
        <w:t>Mitosis</w:t>
      </w:r>
      <w:r w:rsidRPr="000E10D5">
        <w:rPr>
          <w:rFonts w:cs="Times New Roman"/>
          <w:b/>
        </w:rPr>
        <w:sym w:font="Wingdings" w:char="F0E0"/>
      </w:r>
      <w:r>
        <w:rPr>
          <w:rFonts w:cs="Times New Roman"/>
          <w:b/>
        </w:rPr>
        <w:t xml:space="preserve"> </w:t>
      </w:r>
    </w:p>
    <w:p w14:paraId="672082F3" w14:textId="77777777" w:rsidR="000B1C82" w:rsidRDefault="000B1C82" w:rsidP="000E10D5">
      <w:pPr>
        <w:tabs>
          <w:tab w:val="left" w:pos="720"/>
          <w:tab w:val="left" w:pos="1800"/>
        </w:tabs>
        <w:ind w:left="360" w:hanging="360"/>
        <w:rPr>
          <w:rFonts w:cs="Times New Roman"/>
          <w:color w:val="FF0000"/>
        </w:rPr>
      </w:pPr>
    </w:p>
    <w:p w14:paraId="62D84362" w14:textId="77777777" w:rsidR="000E10D5" w:rsidRDefault="000E10D5" w:rsidP="004C7302">
      <w:pPr>
        <w:ind w:left="360" w:hanging="360"/>
        <w:rPr>
          <w:rFonts w:cs="Times New Roman"/>
          <w:color w:val="FF0000"/>
        </w:rPr>
      </w:pPr>
    </w:p>
    <w:p w14:paraId="46326CAB" w14:textId="177FBD02" w:rsidR="000B1C82" w:rsidRDefault="000E10D5" w:rsidP="004C7302">
      <w:pPr>
        <w:ind w:left="360" w:hanging="360"/>
        <w:rPr>
          <w:rFonts w:cs="Times New Roman"/>
          <w:color w:val="FF0000"/>
        </w:rPr>
      </w:pPr>
      <w:r>
        <w:rPr>
          <w:rFonts w:cs="Times New Roman"/>
          <w:color w:val="FF0000"/>
        </w:rPr>
        <w:tab/>
      </w:r>
      <w:r>
        <w:rPr>
          <w:rFonts w:cs="Times New Roman"/>
          <w:color w:val="FF0000"/>
        </w:rPr>
        <w:tab/>
      </w:r>
      <w:r w:rsidRPr="000E10D5">
        <w:rPr>
          <w:rFonts w:cs="Times New Roman"/>
          <w:b/>
        </w:rPr>
        <w:t>Cytokinesis</w:t>
      </w:r>
      <w:r w:rsidRPr="000E10D5">
        <w:rPr>
          <w:rFonts w:cs="Times New Roman"/>
          <w:b/>
        </w:rPr>
        <w:sym w:font="Wingdings" w:char="F0E0"/>
      </w:r>
      <w:r>
        <w:rPr>
          <w:rFonts w:cs="Times New Roman"/>
          <w:b/>
        </w:rPr>
        <w:t xml:space="preserve">  </w:t>
      </w:r>
    </w:p>
    <w:p w14:paraId="2D60B78E" w14:textId="77777777" w:rsidR="000E10D5" w:rsidRDefault="000E10D5" w:rsidP="004C7302">
      <w:pPr>
        <w:ind w:left="360" w:hanging="360"/>
        <w:rPr>
          <w:rFonts w:cs="Times New Roman"/>
          <w:color w:val="FF0000"/>
        </w:rPr>
      </w:pPr>
    </w:p>
    <w:p w14:paraId="726E9E25" w14:textId="02E0509F" w:rsidR="000E10D5" w:rsidRDefault="000E10D5" w:rsidP="004C7302">
      <w:pPr>
        <w:ind w:left="360" w:hanging="360"/>
        <w:rPr>
          <w:rFonts w:cs="Times New Roman"/>
        </w:rPr>
      </w:pPr>
      <w:r>
        <w:rPr>
          <w:rFonts w:cs="Times New Roman"/>
        </w:rPr>
        <w:t>27.  Once a cell gets through cytokinesis it has completed it’s cell cycle creating 2 identical daughter cells.  With regards to the cell cycle, where do these two newly created cells then go?</w:t>
      </w:r>
    </w:p>
    <w:p w14:paraId="7281A446" w14:textId="460E4795" w:rsidR="000E10D5" w:rsidRDefault="000E10D5" w:rsidP="000E10D5">
      <w:pPr>
        <w:ind w:left="360" w:hanging="360"/>
        <w:rPr>
          <w:rFonts w:cs="Times New Roman"/>
        </w:rPr>
      </w:pPr>
      <w:r>
        <w:rPr>
          <w:rFonts w:cs="Times New Roman"/>
        </w:rPr>
        <w:tab/>
      </w:r>
      <w:r>
        <w:rPr>
          <w:rFonts w:cs="Times New Roman"/>
        </w:rPr>
        <w:tab/>
        <w:t xml:space="preserve">They each will enter into interphase, specifically the G1 phase, to go through and complete their own </w:t>
      </w:r>
      <w:r>
        <w:rPr>
          <w:rFonts w:cs="Times New Roman"/>
        </w:rPr>
        <w:tab/>
        <w:t>cell cycle</w:t>
      </w:r>
    </w:p>
    <w:p w14:paraId="2CDCFD2A" w14:textId="77777777" w:rsidR="000E10D5" w:rsidRDefault="000E10D5" w:rsidP="000E10D5">
      <w:pPr>
        <w:ind w:left="360" w:hanging="360"/>
        <w:rPr>
          <w:rFonts w:cs="Times New Roman"/>
        </w:rPr>
      </w:pPr>
    </w:p>
    <w:p w14:paraId="34E90C86" w14:textId="7D12E143" w:rsidR="000E10D5" w:rsidRDefault="000E10D5" w:rsidP="000E10D5">
      <w:pPr>
        <w:ind w:left="360" w:hanging="360"/>
        <w:rPr>
          <w:rFonts w:cs="Times New Roman"/>
        </w:rPr>
      </w:pPr>
      <w:r>
        <w:rPr>
          <w:rFonts w:cs="Times New Roman"/>
        </w:rPr>
        <w:t>28.  To have a visual representation of the cell cycle, label the below diagram.</w:t>
      </w:r>
    </w:p>
    <w:p w14:paraId="33B3355C" w14:textId="69403806" w:rsidR="000E10D5" w:rsidRDefault="000E10D5" w:rsidP="000E10D5">
      <w:pPr>
        <w:ind w:left="360" w:hanging="360"/>
        <w:rPr>
          <w:rFonts w:cs="Times New Roman"/>
        </w:rPr>
      </w:pPr>
      <w:r>
        <w:rPr>
          <w:rFonts w:cs="Times New Roman"/>
          <w:noProof/>
          <w:lang w:eastAsia="en-US"/>
        </w:rPr>
        <mc:AlternateContent>
          <mc:Choice Requires="wps">
            <w:drawing>
              <wp:anchor distT="0" distB="0" distL="114300" distR="114300" simplePos="0" relativeHeight="251670528" behindDoc="0" locked="0" layoutInCell="1" allowOverlap="1" wp14:anchorId="03C18611" wp14:editId="1A9D8A75">
                <wp:simplePos x="0" y="0"/>
                <wp:positionH relativeFrom="column">
                  <wp:posOffset>1158240</wp:posOffset>
                </wp:positionH>
                <wp:positionV relativeFrom="paragraph">
                  <wp:posOffset>99695</wp:posOffset>
                </wp:positionV>
                <wp:extent cx="4490720" cy="3810000"/>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4490720" cy="3810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91F9420" w14:textId="022619B2" w:rsidR="00D7772A" w:rsidRDefault="00D7772A">
                            <w:r>
                              <w:rPr>
                                <w:noProof/>
                                <w:lang w:eastAsia="en-US"/>
                              </w:rPr>
                              <w:drawing>
                                <wp:inline distT="0" distB="0" distL="0" distR="0" wp14:anchorId="0AB474EB" wp14:editId="58774A82">
                                  <wp:extent cx="4124960" cy="3722168"/>
                                  <wp:effectExtent l="0" t="0" r="0" b="120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_04EukaryoticCellCycle-U.jpg"/>
                                          <pic:cNvPicPr/>
                                        </pic:nvPicPr>
                                        <pic:blipFill>
                                          <a:blip r:embed="rId10">
                                            <a:extLst>
                                              <a:ext uri="{28A0092B-C50C-407E-A947-70E740481C1C}">
                                                <a14:useLocalDpi xmlns:a14="http://schemas.microsoft.com/office/drawing/2010/main" val="0"/>
                                              </a:ext>
                                            </a:extLst>
                                          </a:blip>
                                          <a:stretch>
                                            <a:fillRect/>
                                          </a:stretch>
                                        </pic:blipFill>
                                        <pic:spPr>
                                          <a:xfrm>
                                            <a:off x="0" y="0"/>
                                            <a:ext cx="4125061" cy="372225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left:0;text-align:left;margin-left:91.2pt;margin-top:7.85pt;width:353.6pt;height:30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" filled="f" stroked="f">
                <v:textbox>
                  <w:txbxContent>
                    <w:p w14:paraId="591F9420" w14:textId="022619B2" w:rsidR="00D7772A" w:rsidRDefault="00D7772A">
                      <w:r>
                        <w:rPr>
                          <w:noProof/>
                          <w:lang w:eastAsia="en-US"/>
                        </w:rPr>
                        <w:drawing>
                          <wp:inline distT="0" distB="0" distL="0" distR="0" wp14:anchorId="0AB474EB" wp14:editId="58774A82">
                            <wp:extent cx="4124960" cy="3722168"/>
                            <wp:effectExtent l="0" t="0" r="0" b="120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_04EukaryoticCellCycle-U.jpg"/>
                                    <pic:cNvPicPr/>
                                  </pic:nvPicPr>
                                  <pic:blipFill>
                                    <a:blip r:embed="rId11">
                                      <a:extLst>
                                        <a:ext uri="{28A0092B-C50C-407E-A947-70E740481C1C}">
                                          <a14:useLocalDpi xmlns:a14="http://schemas.microsoft.com/office/drawing/2010/main" val="0"/>
                                        </a:ext>
                                      </a:extLst>
                                    </a:blip>
                                    <a:stretch>
                                      <a:fillRect/>
                                    </a:stretch>
                                  </pic:blipFill>
                                  <pic:spPr>
                                    <a:xfrm>
                                      <a:off x="0" y="0"/>
                                      <a:ext cx="4125061" cy="3722259"/>
                                    </a:xfrm>
                                    <a:prstGeom prst="rect">
                                      <a:avLst/>
                                    </a:prstGeom>
                                  </pic:spPr>
                                </pic:pic>
                              </a:graphicData>
                            </a:graphic>
                          </wp:inline>
                        </w:drawing>
                      </w:r>
                    </w:p>
                  </w:txbxContent>
                </v:textbox>
                <w10:wrap type="square"/>
              </v:shape>
            </w:pict>
          </mc:Fallback>
        </mc:AlternateContent>
      </w:r>
    </w:p>
    <w:p w14:paraId="5858B52F" w14:textId="77777777" w:rsidR="000E10D5" w:rsidRDefault="000E10D5" w:rsidP="000E10D5">
      <w:pPr>
        <w:ind w:left="360" w:hanging="360"/>
        <w:rPr>
          <w:rFonts w:cs="Times New Roman"/>
        </w:rPr>
      </w:pPr>
    </w:p>
    <w:p w14:paraId="66A2A72E" w14:textId="21AB33A1" w:rsidR="000E10D5" w:rsidRDefault="000E10D5" w:rsidP="000E10D5">
      <w:pPr>
        <w:ind w:left="360" w:hanging="360"/>
        <w:rPr>
          <w:rFonts w:cs="Times New Roman"/>
        </w:rPr>
      </w:pPr>
    </w:p>
    <w:p w14:paraId="08F46B5A" w14:textId="06493476" w:rsidR="000E10D5" w:rsidRDefault="000E10D5" w:rsidP="000E10D5">
      <w:pPr>
        <w:ind w:left="360" w:hanging="360"/>
        <w:rPr>
          <w:rFonts w:cs="Times New Roman"/>
        </w:rPr>
      </w:pPr>
    </w:p>
    <w:p w14:paraId="23C714CB" w14:textId="77777777" w:rsidR="000E10D5" w:rsidRDefault="000E10D5" w:rsidP="000E10D5">
      <w:pPr>
        <w:ind w:left="360" w:hanging="360"/>
        <w:rPr>
          <w:rFonts w:cs="Times New Roman"/>
        </w:rPr>
      </w:pPr>
    </w:p>
    <w:p w14:paraId="277572F5" w14:textId="77777777" w:rsidR="000E10D5" w:rsidRDefault="000E10D5" w:rsidP="000E10D5">
      <w:pPr>
        <w:ind w:left="360" w:hanging="360"/>
        <w:rPr>
          <w:rFonts w:cs="Times New Roman"/>
        </w:rPr>
      </w:pPr>
    </w:p>
    <w:p w14:paraId="5FC7F838" w14:textId="77777777" w:rsidR="000E10D5" w:rsidRDefault="000E10D5" w:rsidP="000E10D5">
      <w:pPr>
        <w:ind w:left="360" w:hanging="360"/>
        <w:rPr>
          <w:rFonts w:cs="Times New Roman"/>
        </w:rPr>
      </w:pPr>
    </w:p>
    <w:p w14:paraId="158A66AB" w14:textId="77777777" w:rsidR="000E10D5" w:rsidRDefault="000E10D5" w:rsidP="000E10D5">
      <w:pPr>
        <w:ind w:left="360" w:hanging="360"/>
        <w:rPr>
          <w:rFonts w:cs="Times New Roman"/>
        </w:rPr>
      </w:pPr>
    </w:p>
    <w:p w14:paraId="79917E4B" w14:textId="77777777" w:rsidR="000E10D5" w:rsidRDefault="000E10D5" w:rsidP="000E10D5">
      <w:pPr>
        <w:ind w:left="360" w:hanging="360"/>
        <w:rPr>
          <w:rFonts w:cs="Times New Roman"/>
        </w:rPr>
      </w:pPr>
    </w:p>
    <w:p w14:paraId="5DA6EAB8" w14:textId="77777777" w:rsidR="000E10D5" w:rsidRDefault="000E10D5" w:rsidP="000E10D5">
      <w:pPr>
        <w:ind w:left="360" w:hanging="360"/>
        <w:rPr>
          <w:rFonts w:cs="Times New Roman"/>
        </w:rPr>
      </w:pPr>
    </w:p>
    <w:p w14:paraId="67878F33" w14:textId="77777777" w:rsidR="000E10D5" w:rsidRDefault="000E10D5" w:rsidP="000E10D5">
      <w:pPr>
        <w:ind w:left="360" w:hanging="360"/>
        <w:rPr>
          <w:rFonts w:cs="Times New Roman"/>
        </w:rPr>
      </w:pPr>
    </w:p>
    <w:p w14:paraId="568D891E" w14:textId="77777777" w:rsidR="000E10D5" w:rsidRDefault="000E10D5" w:rsidP="000E10D5">
      <w:pPr>
        <w:ind w:left="360" w:hanging="360"/>
        <w:rPr>
          <w:rFonts w:cs="Times New Roman"/>
        </w:rPr>
      </w:pPr>
    </w:p>
    <w:p w14:paraId="0ED22BD4" w14:textId="77777777" w:rsidR="000E10D5" w:rsidRDefault="000E10D5" w:rsidP="000E10D5">
      <w:pPr>
        <w:ind w:left="360" w:hanging="360"/>
        <w:rPr>
          <w:rFonts w:cs="Times New Roman"/>
        </w:rPr>
      </w:pPr>
    </w:p>
    <w:p w14:paraId="2FE81505" w14:textId="77777777" w:rsidR="000E10D5" w:rsidRDefault="000E10D5" w:rsidP="000E10D5">
      <w:pPr>
        <w:ind w:left="360" w:hanging="360"/>
        <w:rPr>
          <w:rFonts w:cs="Times New Roman"/>
        </w:rPr>
      </w:pPr>
    </w:p>
    <w:p w14:paraId="757B32B6" w14:textId="77777777" w:rsidR="000E10D5" w:rsidRDefault="000E10D5" w:rsidP="000E10D5">
      <w:pPr>
        <w:ind w:left="360" w:hanging="360"/>
        <w:rPr>
          <w:rFonts w:cs="Times New Roman"/>
        </w:rPr>
      </w:pPr>
    </w:p>
    <w:p w14:paraId="12555E6A" w14:textId="77777777" w:rsidR="000E10D5" w:rsidRDefault="000E10D5" w:rsidP="000E10D5">
      <w:pPr>
        <w:ind w:left="360" w:hanging="360"/>
        <w:rPr>
          <w:rFonts w:cs="Times New Roman"/>
        </w:rPr>
      </w:pPr>
    </w:p>
    <w:p w14:paraId="5E2BB100" w14:textId="77777777" w:rsidR="000E10D5" w:rsidRDefault="000E10D5" w:rsidP="000E10D5">
      <w:pPr>
        <w:ind w:left="360" w:hanging="360"/>
        <w:rPr>
          <w:rFonts w:cs="Times New Roman"/>
        </w:rPr>
      </w:pPr>
    </w:p>
    <w:p w14:paraId="4D32408A" w14:textId="77777777" w:rsidR="000E10D5" w:rsidRDefault="000E10D5" w:rsidP="000E10D5">
      <w:pPr>
        <w:ind w:left="360" w:hanging="360"/>
        <w:rPr>
          <w:rFonts w:cs="Times New Roman"/>
        </w:rPr>
      </w:pPr>
    </w:p>
    <w:p w14:paraId="1BE2CB6C" w14:textId="77777777" w:rsidR="000E10D5" w:rsidRPr="000E10D5" w:rsidRDefault="000E10D5" w:rsidP="000E10D5">
      <w:pPr>
        <w:ind w:left="360" w:hanging="360"/>
        <w:rPr>
          <w:rFonts w:cs="Times New Roman"/>
        </w:rPr>
      </w:pPr>
    </w:p>
    <w:p w14:paraId="1159FEF7" w14:textId="77777777" w:rsidR="00C22507" w:rsidRDefault="00C22507" w:rsidP="004C7302">
      <w:pPr>
        <w:ind w:left="360" w:hanging="360"/>
        <w:rPr>
          <w:rFonts w:cs="Times New Roman"/>
        </w:rPr>
      </w:pPr>
    </w:p>
    <w:p w14:paraId="7013CA5E" w14:textId="77777777" w:rsidR="000E10D5" w:rsidRDefault="000E10D5" w:rsidP="004C7302">
      <w:pPr>
        <w:ind w:left="360" w:hanging="360"/>
        <w:rPr>
          <w:rFonts w:cs="Times New Roman"/>
          <w:b/>
          <w:i/>
        </w:rPr>
      </w:pPr>
    </w:p>
    <w:p w14:paraId="42476B63" w14:textId="77777777" w:rsidR="000E10D5" w:rsidRDefault="000E10D5" w:rsidP="004C7302">
      <w:pPr>
        <w:ind w:left="360" w:hanging="360"/>
        <w:rPr>
          <w:rFonts w:cs="Times New Roman"/>
          <w:b/>
          <w:i/>
        </w:rPr>
      </w:pPr>
    </w:p>
    <w:p w14:paraId="4497072C" w14:textId="05EECA92" w:rsidR="00C22507" w:rsidRPr="000E10D5" w:rsidRDefault="000E10D5" w:rsidP="004C7302">
      <w:pPr>
        <w:ind w:left="360" w:hanging="360"/>
        <w:rPr>
          <w:rFonts w:cs="Times New Roman"/>
          <w:b/>
        </w:rPr>
      </w:pPr>
      <w:r>
        <w:rPr>
          <w:rFonts w:cs="Times New Roman"/>
          <w:b/>
          <w:i/>
        </w:rPr>
        <w:t>8</w:t>
      </w:r>
      <w:r w:rsidR="00C22507">
        <w:rPr>
          <w:rFonts w:cs="Times New Roman"/>
          <w:b/>
          <w:i/>
        </w:rPr>
        <w:t xml:space="preserve">.6  </w:t>
      </w:r>
      <w:r>
        <w:rPr>
          <w:rFonts w:cs="Times New Roman"/>
          <w:b/>
          <w:i/>
        </w:rPr>
        <w:t>Cell division is a continuum of dynamic changes</w:t>
      </w:r>
    </w:p>
    <w:p w14:paraId="47CAE169" w14:textId="77777777" w:rsidR="00C22507" w:rsidRDefault="00C22507" w:rsidP="004C7302">
      <w:pPr>
        <w:ind w:left="360" w:hanging="360"/>
        <w:rPr>
          <w:rFonts w:cs="Times New Roman"/>
        </w:rPr>
      </w:pPr>
    </w:p>
    <w:p w14:paraId="47163B22" w14:textId="15C886D7" w:rsidR="00B3518C" w:rsidRDefault="000E10D5" w:rsidP="004C7302">
      <w:pPr>
        <w:ind w:left="360" w:hanging="360"/>
        <w:rPr>
          <w:sz w:val="23"/>
          <w:szCs w:val="23"/>
        </w:rPr>
      </w:pPr>
      <w:r>
        <w:rPr>
          <w:rFonts w:cs="Times New Roman"/>
        </w:rPr>
        <w:t xml:space="preserve">29.  </w:t>
      </w:r>
      <w:r w:rsidR="00631749">
        <w:rPr>
          <w:sz w:val="23"/>
          <w:szCs w:val="23"/>
        </w:rPr>
        <w:t>You will need to spend some time with Figure 8.6. Use it to help you label this figure. Label each phase by name; then label the smaller structures. Finally, make 2 or 3 summary statements that indicate important features to note about the phase.</w:t>
      </w:r>
    </w:p>
    <w:p w14:paraId="0FD47467" w14:textId="77777777" w:rsidR="00631749" w:rsidRDefault="00631749" w:rsidP="004C7302">
      <w:pPr>
        <w:ind w:left="360" w:hanging="360"/>
        <w:rPr>
          <w:sz w:val="23"/>
          <w:szCs w:val="23"/>
        </w:rPr>
      </w:pPr>
    </w:p>
    <w:p w14:paraId="0E5762BC" w14:textId="26060429" w:rsidR="00631749" w:rsidRDefault="00631749" w:rsidP="004C7302">
      <w:pPr>
        <w:ind w:left="360" w:hanging="360"/>
        <w:rPr>
          <w:sz w:val="23"/>
          <w:szCs w:val="23"/>
        </w:rPr>
      </w:pPr>
      <w:r>
        <w:rPr>
          <w:noProof/>
          <w:sz w:val="23"/>
          <w:szCs w:val="23"/>
          <w:lang w:eastAsia="en-US"/>
        </w:rPr>
        <mc:AlternateContent>
          <mc:Choice Requires="wps">
            <w:drawing>
              <wp:anchor distT="0" distB="0" distL="114300" distR="114300" simplePos="0" relativeHeight="251671552" behindDoc="0" locked="0" layoutInCell="1" allowOverlap="1" wp14:anchorId="3E40BE16" wp14:editId="707E9961">
                <wp:simplePos x="0" y="0"/>
                <wp:positionH relativeFrom="column">
                  <wp:posOffset>197485</wp:posOffset>
                </wp:positionH>
                <wp:positionV relativeFrom="paragraph">
                  <wp:posOffset>83185</wp:posOffset>
                </wp:positionV>
                <wp:extent cx="1778000" cy="7411720"/>
                <wp:effectExtent l="0" t="0" r="0" b="5080"/>
                <wp:wrapSquare wrapText="bothSides"/>
                <wp:docPr id="17" name="Text Box 17"/>
                <wp:cNvGraphicFramePr/>
                <a:graphic xmlns:a="http://schemas.openxmlformats.org/drawingml/2006/main">
                  <a:graphicData uri="http://schemas.microsoft.com/office/word/2010/wordprocessingShape">
                    <wps:wsp>
                      <wps:cNvSpPr txBox="1"/>
                      <wps:spPr>
                        <a:xfrm>
                          <a:off x="0" y="0"/>
                          <a:ext cx="1778000" cy="741172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1502C75" w14:textId="45A4B145" w:rsidR="00D7772A" w:rsidRDefault="00D7772A">
                            <w:r>
                              <w:rPr>
                                <w:noProof/>
                                <w:lang w:eastAsia="en-US"/>
                              </w:rPr>
                              <w:drawing>
                                <wp:inline distT="0" distB="0" distL="0" distR="0" wp14:anchorId="6CF7BEC9" wp14:editId="6D7F931C">
                                  <wp:extent cx="1594485" cy="7366000"/>
                                  <wp:effectExtent l="0" t="0" r="5715"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95120" cy="736893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7" o:spid="_x0000_s1028" type="#_x0000_t202" style="position:absolute;left:0;text-align:left;margin-left:15.55pt;margin-top:6.55pt;width:140pt;height:583.6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" filled="f" stroked="f">
                <v:textbox>
                  <w:txbxContent>
                    <w:p w14:paraId="71502C75" w14:textId="45A4B145" w:rsidR="00D7772A" w:rsidRDefault="00D7772A">
                      <w:r>
                        <w:rPr>
                          <w:noProof/>
                          <w:lang w:eastAsia="en-US"/>
                        </w:rPr>
                        <w:drawing>
                          <wp:inline distT="0" distB="0" distL="0" distR="0" wp14:anchorId="6CF7BEC9" wp14:editId="6D7F931C">
                            <wp:extent cx="1594485" cy="7366000"/>
                            <wp:effectExtent l="0" t="0" r="5715"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95120" cy="7368934"/>
                                    </a:xfrm>
                                    <a:prstGeom prst="rect">
                                      <a:avLst/>
                                    </a:prstGeom>
                                    <a:noFill/>
                                    <a:ln>
                                      <a:noFill/>
                                    </a:ln>
                                  </pic:spPr>
                                </pic:pic>
                              </a:graphicData>
                            </a:graphic>
                          </wp:inline>
                        </w:drawing>
                      </w:r>
                    </w:p>
                  </w:txbxContent>
                </v:textbox>
                <w10:wrap type="square"/>
              </v:shape>
            </w:pict>
          </mc:Fallback>
        </mc:AlternateContent>
      </w:r>
    </w:p>
    <w:tbl>
      <w:tblPr>
        <w:tblStyle w:val="TableGrid"/>
        <w:tblW w:w="0" w:type="auto"/>
        <w:tblInd w:w="288" w:type="dxa"/>
        <w:tblLook w:val="04A0" w:firstRow="1" w:lastRow="0" w:firstColumn="1" w:lastColumn="0" w:noHBand="0" w:noVBand="1"/>
      </w:tblPr>
      <w:tblGrid>
        <w:gridCol w:w="1890"/>
        <w:gridCol w:w="5547"/>
      </w:tblGrid>
      <w:tr w:rsidR="00631749" w14:paraId="23A8E5AF" w14:textId="77777777" w:rsidTr="00631749">
        <w:tc>
          <w:tcPr>
            <w:tcW w:w="1890" w:type="dxa"/>
          </w:tcPr>
          <w:p w14:paraId="47A6AD6B" w14:textId="0B8E14D1" w:rsidR="00631749" w:rsidRPr="00631749" w:rsidRDefault="00631749" w:rsidP="00631749">
            <w:pPr>
              <w:rPr>
                <w:b/>
                <w:sz w:val="32"/>
                <w:szCs w:val="32"/>
              </w:rPr>
            </w:pPr>
            <w:r w:rsidRPr="00631749">
              <w:rPr>
                <w:b/>
                <w:sz w:val="32"/>
                <w:szCs w:val="32"/>
              </w:rPr>
              <w:t>Phase</w:t>
            </w:r>
          </w:p>
        </w:tc>
        <w:tc>
          <w:tcPr>
            <w:tcW w:w="5547" w:type="dxa"/>
          </w:tcPr>
          <w:p w14:paraId="6057CEE4" w14:textId="64C13D1D" w:rsidR="00631749" w:rsidRPr="00631749" w:rsidRDefault="00631749" w:rsidP="00631749">
            <w:pPr>
              <w:rPr>
                <w:b/>
                <w:sz w:val="32"/>
                <w:szCs w:val="32"/>
              </w:rPr>
            </w:pPr>
            <w:r w:rsidRPr="00631749">
              <w:rPr>
                <w:b/>
                <w:sz w:val="32"/>
                <w:szCs w:val="32"/>
              </w:rPr>
              <w:t>Important features of phase</w:t>
            </w:r>
          </w:p>
        </w:tc>
      </w:tr>
      <w:tr w:rsidR="00631749" w14:paraId="171226C0" w14:textId="77777777" w:rsidTr="003A5077">
        <w:tc>
          <w:tcPr>
            <w:tcW w:w="1890" w:type="dxa"/>
            <w:vAlign w:val="center"/>
          </w:tcPr>
          <w:p w14:paraId="64825EDE" w14:textId="77777777" w:rsidR="00631749" w:rsidRPr="003A5077" w:rsidRDefault="00631749" w:rsidP="003A5077">
            <w:pPr>
              <w:jc w:val="center"/>
              <w:rPr>
                <w:color w:val="FF0000"/>
              </w:rPr>
            </w:pPr>
          </w:p>
          <w:p w14:paraId="787E677A" w14:textId="77777777" w:rsidR="00631749" w:rsidRPr="003A5077" w:rsidRDefault="00631749" w:rsidP="003A5077">
            <w:pPr>
              <w:jc w:val="center"/>
              <w:rPr>
                <w:color w:val="FF0000"/>
              </w:rPr>
            </w:pPr>
          </w:p>
          <w:p w14:paraId="2966689B" w14:textId="77777777" w:rsidR="00631749" w:rsidRDefault="00631749" w:rsidP="003A5077">
            <w:pPr>
              <w:jc w:val="center"/>
              <w:rPr>
                <w:color w:val="FF0000"/>
              </w:rPr>
            </w:pPr>
          </w:p>
          <w:p w14:paraId="1A82A3E3" w14:textId="77777777" w:rsidR="000B1C82" w:rsidRPr="003A5077" w:rsidRDefault="000B1C82" w:rsidP="003A5077">
            <w:pPr>
              <w:jc w:val="center"/>
              <w:rPr>
                <w:color w:val="FF0000"/>
              </w:rPr>
            </w:pPr>
          </w:p>
          <w:p w14:paraId="218030C9" w14:textId="77777777" w:rsidR="00631749" w:rsidRPr="003A5077" w:rsidRDefault="00631749" w:rsidP="003A5077">
            <w:pPr>
              <w:jc w:val="center"/>
              <w:rPr>
                <w:color w:val="FF0000"/>
              </w:rPr>
            </w:pPr>
          </w:p>
        </w:tc>
        <w:tc>
          <w:tcPr>
            <w:tcW w:w="5547" w:type="dxa"/>
          </w:tcPr>
          <w:p w14:paraId="4DDC4A10" w14:textId="6A9CEB38" w:rsidR="00E8077A" w:rsidRPr="00E8077A" w:rsidRDefault="00E8077A" w:rsidP="00E8077A">
            <w:pPr>
              <w:rPr>
                <w:color w:val="FF0000"/>
                <w:sz w:val="23"/>
                <w:szCs w:val="23"/>
              </w:rPr>
            </w:pPr>
          </w:p>
        </w:tc>
      </w:tr>
      <w:tr w:rsidR="00631749" w14:paraId="64BCA9A6" w14:textId="77777777" w:rsidTr="003A5077">
        <w:tc>
          <w:tcPr>
            <w:tcW w:w="1890" w:type="dxa"/>
            <w:vAlign w:val="center"/>
          </w:tcPr>
          <w:p w14:paraId="58C7CEF6" w14:textId="3F23300C" w:rsidR="00631749" w:rsidRPr="003A5077" w:rsidRDefault="00631749" w:rsidP="003A5077">
            <w:pPr>
              <w:jc w:val="center"/>
              <w:rPr>
                <w:color w:val="FF0000"/>
              </w:rPr>
            </w:pPr>
          </w:p>
          <w:p w14:paraId="045B863E" w14:textId="77777777" w:rsidR="00631749" w:rsidRPr="003A5077" w:rsidRDefault="00631749" w:rsidP="003A5077">
            <w:pPr>
              <w:jc w:val="center"/>
              <w:rPr>
                <w:color w:val="FF0000"/>
              </w:rPr>
            </w:pPr>
          </w:p>
          <w:p w14:paraId="4639A7F4" w14:textId="77777777" w:rsidR="00631749" w:rsidRPr="003A5077" w:rsidRDefault="00631749" w:rsidP="003A5077">
            <w:pPr>
              <w:jc w:val="center"/>
              <w:rPr>
                <w:color w:val="FF0000"/>
              </w:rPr>
            </w:pPr>
          </w:p>
          <w:p w14:paraId="5594ACA6" w14:textId="77777777" w:rsidR="00631749" w:rsidRDefault="00631749" w:rsidP="003A5077">
            <w:pPr>
              <w:jc w:val="center"/>
              <w:rPr>
                <w:color w:val="FF0000"/>
              </w:rPr>
            </w:pPr>
          </w:p>
          <w:p w14:paraId="20D5EABF" w14:textId="77777777" w:rsidR="000B1C82" w:rsidRPr="003A5077" w:rsidRDefault="000B1C82" w:rsidP="003A5077">
            <w:pPr>
              <w:jc w:val="center"/>
              <w:rPr>
                <w:color w:val="FF0000"/>
              </w:rPr>
            </w:pPr>
          </w:p>
          <w:p w14:paraId="2E654C8C" w14:textId="77777777" w:rsidR="00631749" w:rsidRPr="003A5077" w:rsidRDefault="00631749" w:rsidP="003A5077">
            <w:pPr>
              <w:jc w:val="center"/>
              <w:rPr>
                <w:color w:val="FF0000"/>
              </w:rPr>
            </w:pPr>
          </w:p>
        </w:tc>
        <w:tc>
          <w:tcPr>
            <w:tcW w:w="5547" w:type="dxa"/>
          </w:tcPr>
          <w:p w14:paraId="7F36648E" w14:textId="499B6C77" w:rsidR="00E8077A" w:rsidRPr="00E8077A" w:rsidRDefault="00E8077A" w:rsidP="003A5077">
            <w:pPr>
              <w:rPr>
                <w:color w:val="FF0000"/>
                <w:sz w:val="23"/>
                <w:szCs w:val="23"/>
              </w:rPr>
            </w:pPr>
          </w:p>
        </w:tc>
      </w:tr>
      <w:tr w:rsidR="00631749" w14:paraId="69360C0E" w14:textId="77777777" w:rsidTr="003A5077">
        <w:tc>
          <w:tcPr>
            <w:tcW w:w="1890" w:type="dxa"/>
            <w:shd w:val="clear" w:color="auto" w:fill="262626" w:themeFill="text1" w:themeFillTint="D9"/>
            <w:vAlign w:val="center"/>
          </w:tcPr>
          <w:p w14:paraId="43B04CC6" w14:textId="036A8A7E" w:rsidR="00631749" w:rsidRPr="003A5077" w:rsidRDefault="00631749" w:rsidP="003A5077">
            <w:pPr>
              <w:jc w:val="center"/>
              <w:rPr>
                <w:color w:val="FF0000"/>
              </w:rPr>
            </w:pPr>
          </w:p>
          <w:p w14:paraId="5D7E140E" w14:textId="77777777" w:rsidR="00631749" w:rsidRPr="003A5077" w:rsidRDefault="00631749" w:rsidP="003A5077">
            <w:pPr>
              <w:jc w:val="center"/>
              <w:rPr>
                <w:color w:val="FF0000"/>
              </w:rPr>
            </w:pPr>
          </w:p>
          <w:p w14:paraId="48D44BE8" w14:textId="77777777" w:rsidR="00631749" w:rsidRPr="003A5077" w:rsidRDefault="00631749" w:rsidP="003A5077">
            <w:pPr>
              <w:jc w:val="center"/>
              <w:rPr>
                <w:color w:val="FF0000"/>
              </w:rPr>
            </w:pPr>
          </w:p>
          <w:p w14:paraId="1370CF90" w14:textId="77777777" w:rsidR="00631749" w:rsidRPr="003A5077" w:rsidRDefault="00631749" w:rsidP="003A5077">
            <w:pPr>
              <w:jc w:val="center"/>
              <w:rPr>
                <w:color w:val="FF0000"/>
              </w:rPr>
            </w:pPr>
          </w:p>
          <w:p w14:paraId="69D77757" w14:textId="77777777" w:rsidR="00631749" w:rsidRPr="003A5077" w:rsidRDefault="00631749" w:rsidP="003A5077">
            <w:pPr>
              <w:jc w:val="center"/>
              <w:rPr>
                <w:color w:val="FF0000"/>
              </w:rPr>
            </w:pPr>
          </w:p>
          <w:p w14:paraId="43BA1081" w14:textId="77777777" w:rsidR="00631749" w:rsidRPr="003A5077" w:rsidRDefault="00631749" w:rsidP="003A5077">
            <w:pPr>
              <w:jc w:val="center"/>
              <w:rPr>
                <w:color w:val="FF0000"/>
              </w:rPr>
            </w:pPr>
          </w:p>
          <w:p w14:paraId="34C52E21" w14:textId="77777777" w:rsidR="00631749" w:rsidRPr="003A5077" w:rsidRDefault="00631749" w:rsidP="003A5077">
            <w:pPr>
              <w:jc w:val="center"/>
              <w:rPr>
                <w:color w:val="FF0000"/>
              </w:rPr>
            </w:pPr>
          </w:p>
        </w:tc>
        <w:tc>
          <w:tcPr>
            <w:tcW w:w="5547" w:type="dxa"/>
            <w:shd w:val="clear" w:color="auto" w:fill="262626" w:themeFill="text1" w:themeFillTint="D9"/>
          </w:tcPr>
          <w:p w14:paraId="0B878640" w14:textId="77777777" w:rsidR="00631749" w:rsidRPr="00E8077A" w:rsidRDefault="00631749" w:rsidP="003A5077">
            <w:pPr>
              <w:rPr>
                <w:color w:val="FF0000"/>
                <w:sz w:val="23"/>
                <w:szCs w:val="23"/>
              </w:rPr>
            </w:pPr>
          </w:p>
        </w:tc>
      </w:tr>
      <w:tr w:rsidR="00631749" w14:paraId="1AC33B8D" w14:textId="77777777" w:rsidTr="003A5077">
        <w:tc>
          <w:tcPr>
            <w:tcW w:w="1890" w:type="dxa"/>
            <w:vAlign w:val="center"/>
          </w:tcPr>
          <w:p w14:paraId="54180838" w14:textId="77777777" w:rsidR="00631749" w:rsidRPr="003A5077" w:rsidRDefault="00631749" w:rsidP="003A5077">
            <w:pPr>
              <w:jc w:val="center"/>
              <w:rPr>
                <w:color w:val="FF0000"/>
              </w:rPr>
            </w:pPr>
          </w:p>
          <w:p w14:paraId="390020A4" w14:textId="77777777" w:rsidR="00631749" w:rsidRPr="003A5077" w:rsidRDefault="00631749" w:rsidP="003A5077">
            <w:pPr>
              <w:jc w:val="center"/>
              <w:rPr>
                <w:color w:val="FF0000"/>
              </w:rPr>
            </w:pPr>
          </w:p>
          <w:p w14:paraId="54F0F451" w14:textId="77777777" w:rsidR="00631749" w:rsidRPr="003A5077" w:rsidRDefault="00631749" w:rsidP="003A5077">
            <w:pPr>
              <w:jc w:val="center"/>
              <w:rPr>
                <w:color w:val="FF0000"/>
              </w:rPr>
            </w:pPr>
          </w:p>
          <w:p w14:paraId="3AD99EDE" w14:textId="77777777" w:rsidR="00631749" w:rsidRPr="003A5077" w:rsidRDefault="00631749" w:rsidP="003A5077">
            <w:pPr>
              <w:jc w:val="center"/>
              <w:rPr>
                <w:color w:val="FF0000"/>
              </w:rPr>
            </w:pPr>
          </w:p>
          <w:p w14:paraId="33EC7B71" w14:textId="77777777" w:rsidR="00631749" w:rsidRDefault="00631749" w:rsidP="003A5077">
            <w:pPr>
              <w:jc w:val="center"/>
              <w:rPr>
                <w:color w:val="FF0000"/>
              </w:rPr>
            </w:pPr>
          </w:p>
          <w:p w14:paraId="20F8A2F4" w14:textId="77777777" w:rsidR="000B1C82" w:rsidRPr="003A5077" w:rsidRDefault="000B1C82" w:rsidP="003A5077">
            <w:pPr>
              <w:jc w:val="center"/>
              <w:rPr>
                <w:color w:val="FF0000"/>
              </w:rPr>
            </w:pPr>
          </w:p>
          <w:p w14:paraId="43CF07D0" w14:textId="77777777" w:rsidR="003A5077" w:rsidRPr="003A5077" w:rsidRDefault="003A5077" w:rsidP="003A5077">
            <w:pPr>
              <w:jc w:val="center"/>
              <w:rPr>
                <w:color w:val="FF0000"/>
              </w:rPr>
            </w:pPr>
          </w:p>
          <w:p w14:paraId="597967E0" w14:textId="77777777" w:rsidR="00631749" w:rsidRPr="003A5077" w:rsidRDefault="00631749" w:rsidP="003A5077">
            <w:pPr>
              <w:jc w:val="center"/>
              <w:rPr>
                <w:color w:val="FF0000"/>
              </w:rPr>
            </w:pPr>
          </w:p>
        </w:tc>
        <w:tc>
          <w:tcPr>
            <w:tcW w:w="5547" w:type="dxa"/>
          </w:tcPr>
          <w:p w14:paraId="2192E0B5" w14:textId="7D903BC9" w:rsidR="00631749" w:rsidRPr="00E8077A" w:rsidRDefault="00631749" w:rsidP="003A5077">
            <w:pPr>
              <w:rPr>
                <w:color w:val="FF0000"/>
                <w:sz w:val="23"/>
                <w:szCs w:val="23"/>
              </w:rPr>
            </w:pPr>
          </w:p>
        </w:tc>
      </w:tr>
      <w:tr w:rsidR="00631749" w14:paraId="47BB1A42" w14:textId="77777777" w:rsidTr="003A5077">
        <w:tc>
          <w:tcPr>
            <w:tcW w:w="1890" w:type="dxa"/>
            <w:vAlign w:val="center"/>
          </w:tcPr>
          <w:p w14:paraId="12486769" w14:textId="77777777" w:rsidR="00631749" w:rsidRPr="003A5077" w:rsidRDefault="00631749" w:rsidP="003A5077">
            <w:pPr>
              <w:jc w:val="center"/>
              <w:rPr>
                <w:color w:val="FF0000"/>
              </w:rPr>
            </w:pPr>
          </w:p>
          <w:p w14:paraId="7EB3D3F3" w14:textId="77777777" w:rsidR="00631749" w:rsidRPr="003A5077" w:rsidRDefault="00631749" w:rsidP="003A5077">
            <w:pPr>
              <w:jc w:val="center"/>
              <w:rPr>
                <w:color w:val="FF0000"/>
              </w:rPr>
            </w:pPr>
          </w:p>
          <w:p w14:paraId="53D702F1" w14:textId="77777777" w:rsidR="00631749" w:rsidRPr="003A5077" w:rsidRDefault="00631749" w:rsidP="003A5077">
            <w:pPr>
              <w:jc w:val="center"/>
              <w:rPr>
                <w:color w:val="FF0000"/>
              </w:rPr>
            </w:pPr>
          </w:p>
          <w:p w14:paraId="1398E488" w14:textId="77777777" w:rsidR="00631749" w:rsidRDefault="00631749" w:rsidP="003A5077">
            <w:pPr>
              <w:jc w:val="center"/>
              <w:rPr>
                <w:color w:val="FF0000"/>
              </w:rPr>
            </w:pPr>
          </w:p>
          <w:p w14:paraId="0D17BDE1" w14:textId="77777777" w:rsidR="000B1C82" w:rsidRPr="003A5077" w:rsidRDefault="000B1C82" w:rsidP="003A5077">
            <w:pPr>
              <w:jc w:val="center"/>
              <w:rPr>
                <w:color w:val="FF0000"/>
              </w:rPr>
            </w:pPr>
          </w:p>
          <w:p w14:paraId="786B8DDA" w14:textId="77777777" w:rsidR="003A5077" w:rsidRPr="003A5077" w:rsidRDefault="003A5077" w:rsidP="003A5077">
            <w:pPr>
              <w:jc w:val="center"/>
              <w:rPr>
                <w:color w:val="FF0000"/>
              </w:rPr>
            </w:pPr>
          </w:p>
          <w:p w14:paraId="19DB4D8F" w14:textId="77777777" w:rsidR="00631749" w:rsidRPr="003A5077" w:rsidRDefault="00631749" w:rsidP="003A5077">
            <w:pPr>
              <w:jc w:val="center"/>
              <w:rPr>
                <w:color w:val="FF0000"/>
              </w:rPr>
            </w:pPr>
          </w:p>
          <w:p w14:paraId="4ED041C0" w14:textId="77777777" w:rsidR="00631749" w:rsidRPr="003A5077" w:rsidRDefault="00631749" w:rsidP="003A5077">
            <w:pPr>
              <w:jc w:val="center"/>
              <w:rPr>
                <w:color w:val="FF0000"/>
              </w:rPr>
            </w:pPr>
          </w:p>
        </w:tc>
        <w:tc>
          <w:tcPr>
            <w:tcW w:w="5547" w:type="dxa"/>
          </w:tcPr>
          <w:p w14:paraId="26773F10" w14:textId="2152835C" w:rsidR="00631749" w:rsidRPr="00E8077A" w:rsidRDefault="00631749" w:rsidP="003A5077">
            <w:pPr>
              <w:rPr>
                <w:color w:val="FF0000"/>
                <w:sz w:val="23"/>
                <w:szCs w:val="23"/>
              </w:rPr>
            </w:pPr>
          </w:p>
        </w:tc>
      </w:tr>
      <w:tr w:rsidR="00631749" w14:paraId="62294A3A" w14:textId="77777777" w:rsidTr="003A5077">
        <w:tc>
          <w:tcPr>
            <w:tcW w:w="1890" w:type="dxa"/>
            <w:vAlign w:val="center"/>
          </w:tcPr>
          <w:p w14:paraId="0D3B2BBD" w14:textId="5BFFF813" w:rsidR="00631749" w:rsidRPr="003A5077" w:rsidRDefault="00631749" w:rsidP="003A5077">
            <w:pPr>
              <w:jc w:val="center"/>
              <w:rPr>
                <w:color w:val="FF0000"/>
              </w:rPr>
            </w:pPr>
          </w:p>
          <w:p w14:paraId="32099B65" w14:textId="77777777" w:rsidR="00631749" w:rsidRPr="003A5077" w:rsidRDefault="00631749" w:rsidP="003A5077">
            <w:pPr>
              <w:jc w:val="center"/>
              <w:rPr>
                <w:color w:val="FF0000"/>
              </w:rPr>
            </w:pPr>
          </w:p>
          <w:p w14:paraId="226B90A6" w14:textId="77777777" w:rsidR="00631749" w:rsidRDefault="00631749" w:rsidP="003A5077">
            <w:pPr>
              <w:jc w:val="center"/>
              <w:rPr>
                <w:color w:val="FF0000"/>
              </w:rPr>
            </w:pPr>
          </w:p>
          <w:p w14:paraId="36511239" w14:textId="77777777" w:rsidR="000B1C82" w:rsidRDefault="000B1C82" w:rsidP="003A5077">
            <w:pPr>
              <w:jc w:val="center"/>
              <w:rPr>
                <w:color w:val="FF0000"/>
              </w:rPr>
            </w:pPr>
          </w:p>
          <w:p w14:paraId="5F34F13E" w14:textId="77777777" w:rsidR="000B1C82" w:rsidRPr="003A5077" w:rsidRDefault="000B1C82" w:rsidP="003A5077">
            <w:pPr>
              <w:jc w:val="center"/>
              <w:rPr>
                <w:color w:val="FF0000"/>
              </w:rPr>
            </w:pPr>
          </w:p>
          <w:p w14:paraId="6FEB40D2" w14:textId="77777777" w:rsidR="00631749" w:rsidRPr="003A5077" w:rsidRDefault="00631749" w:rsidP="003A5077">
            <w:pPr>
              <w:jc w:val="center"/>
              <w:rPr>
                <w:color w:val="FF0000"/>
              </w:rPr>
            </w:pPr>
          </w:p>
        </w:tc>
        <w:tc>
          <w:tcPr>
            <w:tcW w:w="5547" w:type="dxa"/>
          </w:tcPr>
          <w:p w14:paraId="2F22B93E" w14:textId="75862547" w:rsidR="00156DA5" w:rsidRPr="00E8077A" w:rsidRDefault="00156DA5" w:rsidP="003A5077">
            <w:pPr>
              <w:rPr>
                <w:color w:val="FF0000"/>
                <w:sz w:val="23"/>
                <w:szCs w:val="23"/>
              </w:rPr>
            </w:pPr>
          </w:p>
        </w:tc>
      </w:tr>
    </w:tbl>
    <w:p w14:paraId="49736C96" w14:textId="77777777" w:rsidR="00631749" w:rsidRDefault="00631749" w:rsidP="00631749">
      <w:pPr>
        <w:ind w:left="360" w:hanging="360"/>
        <w:jc w:val="right"/>
        <w:rPr>
          <w:sz w:val="23"/>
          <w:szCs w:val="23"/>
        </w:rPr>
      </w:pPr>
    </w:p>
    <w:p w14:paraId="1EBCCA6B" w14:textId="77777777" w:rsidR="00B83659" w:rsidRDefault="00B83659" w:rsidP="004C7302">
      <w:pPr>
        <w:ind w:left="360" w:hanging="360"/>
        <w:rPr>
          <w:sz w:val="23"/>
          <w:szCs w:val="23"/>
        </w:rPr>
      </w:pPr>
    </w:p>
    <w:p w14:paraId="3AE769A8" w14:textId="5173AFB0" w:rsidR="00B3518C" w:rsidRDefault="00B83659" w:rsidP="004C7302">
      <w:pPr>
        <w:ind w:left="360" w:hanging="360"/>
        <w:rPr>
          <w:rFonts w:cs="Times New Roman"/>
          <w:b/>
          <w:i/>
        </w:rPr>
      </w:pPr>
      <w:r>
        <w:rPr>
          <w:rFonts w:cs="Times New Roman"/>
          <w:b/>
          <w:i/>
        </w:rPr>
        <w:t>8</w:t>
      </w:r>
      <w:r w:rsidR="00B3518C">
        <w:rPr>
          <w:rFonts w:cs="Times New Roman"/>
          <w:b/>
          <w:i/>
        </w:rPr>
        <w:t xml:space="preserve">.7  </w:t>
      </w:r>
      <w:r>
        <w:rPr>
          <w:rFonts w:cs="Times New Roman"/>
          <w:b/>
          <w:i/>
        </w:rPr>
        <w:t>Cytokinesis differs for plants and animal cells</w:t>
      </w:r>
    </w:p>
    <w:p w14:paraId="5ACD37DC" w14:textId="77777777" w:rsidR="00B3518C" w:rsidRDefault="00B3518C" w:rsidP="004C7302">
      <w:pPr>
        <w:ind w:left="360" w:hanging="360"/>
        <w:rPr>
          <w:rFonts w:cs="Times New Roman"/>
        </w:rPr>
      </w:pPr>
    </w:p>
    <w:p w14:paraId="1CB2D079" w14:textId="10D68564" w:rsidR="00B3518C" w:rsidRDefault="00321C6E" w:rsidP="004C7302">
      <w:pPr>
        <w:ind w:left="360" w:hanging="360"/>
        <w:rPr>
          <w:rFonts w:cs="Times New Roman"/>
        </w:rPr>
      </w:pPr>
      <w:r>
        <w:rPr>
          <w:rFonts w:cs="Times New Roman"/>
        </w:rPr>
        <w:t xml:space="preserve">30.  </w:t>
      </w:r>
      <w:r w:rsidR="00B83659">
        <w:rPr>
          <w:rFonts w:cs="Times New Roman"/>
        </w:rPr>
        <w:t>Contrast cytokinesis in animal cells with cytokinesis in plant cells.</w:t>
      </w:r>
    </w:p>
    <w:p w14:paraId="7E658432" w14:textId="62DC18DC" w:rsidR="00321C6E" w:rsidRDefault="00B83659" w:rsidP="000B1C82">
      <w:pPr>
        <w:ind w:left="360" w:hanging="360"/>
        <w:rPr>
          <w:rFonts w:cs="Times New Roman"/>
          <w:color w:val="FF0000"/>
        </w:rPr>
      </w:pPr>
      <w:r>
        <w:rPr>
          <w:rFonts w:cs="Times New Roman"/>
        </w:rPr>
        <w:tab/>
      </w:r>
      <w:r>
        <w:rPr>
          <w:rFonts w:cs="Times New Roman"/>
        </w:rPr>
        <w:tab/>
      </w:r>
    </w:p>
    <w:p w14:paraId="4CA3AC47" w14:textId="77777777" w:rsidR="000B1C82" w:rsidRDefault="000B1C82" w:rsidP="000B1C82">
      <w:pPr>
        <w:ind w:left="360" w:hanging="360"/>
        <w:rPr>
          <w:rFonts w:cs="Times New Roman"/>
          <w:color w:val="FF0000"/>
        </w:rPr>
      </w:pPr>
    </w:p>
    <w:p w14:paraId="7E98B82B" w14:textId="77777777" w:rsidR="000B1C82" w:rsidRDefault="000B1C82" w:rsidP="000B1C82">
      <w:pPr>
        <w:ind w:left="360" w:hanging="360"/>
        <w:rPr>
          <w:rFonts w:cs="Times New Roman"/>
          <w:color w:val="FF0000"/>
        </w:rPr>
      </w:pPr>
    </w:p>
    <w:p w14:paraId="43DE4434" w14:textId="77777777" w:rsidR="000B1C82" w:rsidRPr="00B83659" w:rsidRDefault="000B1C82" w:rsidP="000B1C82">
      <w:pPr>
        <w:ind w:left="360" w:hanging="360"/>
        <w:rPr>
          <w:rFonts w:cs="Times New Roman"/>
          <w:color w:val="FF0000"/>
        </w:rPr>
      </w:pPr>
    </w:p>
    <w:p w14:paraId="178D6ACD" w14:textId="77777777" w:rsidR="00321C6E" w:rsidRDefault="00321C6E" w:rsidP="004C7302">
      <w:pPr>
        <w:ind w:left="360" w:hanging="360"/>
        <w:rPr>
          <w:rFonts w:cs="Times New Roman"/>
        </w:rPr>
      </w:pPr>
    </w:p>
    <w:p w14:paraId="518935C6" w14:textId="0C776A0F" w:rsidR="00217678" w:rsidRDefault="00B83659" w:rsidP="004C7302">
      <w:pPr>
        <w:ind w:left="360" w:hanging="360"/>
        <w:rPr>
          <w:rFonts w:cs="Times New Roman"/>
          <w:b/>
          <w:i/>
        </w:rPr>
      </w:pPr>
      <w:r>
        <w:rPr>
          <w:rFonts w:cs="Times New Roman"/>
          <w:b/>
          <w:i/>
        </w:rPr>
        <w:t>8.12</w:t>
      </w:r>
      <w:r w:rsidR="00321C6E">
        <w:rPr>
          <w:rFonts w:cs="Times New Roman"/>
          <w:b/>
          <w:i/>
        </w:rPr>
        <w:t xml:space="preserve">  Overview: Many organelles are connected through the endomembrane system</w:t>
      </w:r>
    </w:p>
    <w:p w14:paraId="6C11A76F" w14:textId="77777777" w:rsidR="009B729E" w:rsidRDefault="009B729E" w:rsidP="004C7302">
      <w:pPr>
        <w:ind w:left="360" w:hanging="360"/>
        <w:rPr>
          <w:rFonts w:cs="Times New Roman"/>
        </w:rPr>
      </w:pPr>
    </w:p>
    <w:p w14:paraId="7C512DC1" w14:textId="1544888C" w:rsidR="009B729E" w:rsidRDefault="00B83659" w:rsidP="004C7302">
      <w:pPr>
        <w:ind w:left="360" w:hanging="360"/>
        <w:rPr>
          <w:rFonts w:cs="Times New Roman"/>
        </w:rPr>
      </w:pPr>
      <w:r>
        <w:rPr>
          <w:rFonts w:cs="Times New Roman"/>
        </w:rPr>
        <w:t>31.  In humans, a typical body cell has how many chromosomes?</w:t>
      </w:r>
    </w:p>
    <w:p w14:paraId="14798734" w14:textId="3E15053F" w:rsidR="00B83659" w:rsidRPr="00B83659" w:rsidRDefault="00B83659" w:rsidP="004C7302">
      <w:pPr>
        <w:ind w:left="360" w:hanging="360"/>
        <w:rPr>
          <w:rFonts w:cs="Times New Roman"/>
          <w:color w:val="FF0000"/>
        </w:rPr>
      </w:pPr>
      <w:r>
        <w:rPr>
          <w:rFonts w:cs="Times New Roman"/>
        </w:rPr>
        <w:tab/>
      </w:r>
      <w:r>
        <w:rPr>
          <w:rFonts w:cs="Times New Roman"/>
        </w:rPr>
        <w:tab/>
      </w:r>
    </w:p>
    <w:p w14:paraId="6873F08D" w14:textId="77777777" w:rsidR="009B729E" w:rsidRDefault="009B729E" w:rsidP="004C7302">
      <w:pPr>
        <w:ind w:left="360" w:hanging="360"/>
        <w:rPr>
          <w:rFonts w:cs="Times New Roman"/>
        </w:rPr>
      </w:pPr>
    </w:p>
    <w:p w14:paraId="42E0364D" w14:textId="726410D8" w:rsidR="009B729E" w:rsidRDefault="00B83659" w:rsidP="004C7302">
      <w:pPr>
        <w:ind w:left="360" w:hanging="360"/>
        <w:rPr>
          <w:rFonts w:cs="Times New Roman"/>
        </w:rPr>
      </w:pPr>
      <w:r>
        <w:rPr>
          <w:rFonts w:cs="Times New Roman"/>
        </w:rPr>
        <w:t>32.  Those typical body cells are called what?</w:t>
      </w:r>
    </w:p>
    <w:p w14:paraId="4807E835" w14:textId="4777197A" w:rsidR="00B83659" w:rsidRPr="00B83659" w:rsidRDefault="00B83659" w:rsidP="004C7302">
      <w:pPr>
        <w:ind w:left="360" w:hanging="360"/>
        <w:rPr>
          <w:rFonts w:cs="Times New Roman"/>
          <w:color w:val="FF0000"/>
        </w:rPr>
      </w:pPr>
      <w:r>
        <w:rPr>
          <w:rFonts w:cs="Times New Roman"/>
        </w:rPr>
        <w:tab/>
      </w:r>
      <w:r>
        <w:rPr>
          <w:rFonts w:cs="Times New Roman"/>
        </w:rPr>
        <w:tab/>
      </w:r>
    </w:p>
    <w:p w14:paraId="2E900316" w14:textId="77777777" w:rsidR="009B729E" w:rsidRDefault="009B729E" w:rsidP="004C7302">
      <w:pPr>
        <w:ind w:left="360" w:hanging="360"/>
        <w:rPr>
          <w:rFonts w:cs="Times New Roman"/>
        </w:rPr>
      </w:pPr>
    </w:p>
    <w:p w14:paraId="65D33809" w14:textId="2FDD5039" w:rsidR="009B729E" w:rsidRDefault="00B83659" w:rsidP="004C7302">
      <w:pPr>
        <w:ind w:left="360" w:hanging="360"/>
        <w:rPr>
          <w:rFonts w:cs="Times New Roman"/>
        </w:rPr>
      </w:pPr>
      <w:r>
        <w:rPr>
          <w:rFonts w:cs="Times New Roman"/>
        </w:rPr>
        <w:t>33.  Out of the 46 chromosomes in human cells, how many duplicate pairs are there?</w:t>
      </w:r>
    </w:p>
    <w:p w14:paraId="3AE2F4FD" w14:textId="3F19441F" w:rsidR="00B83659" w:rsidRPr="00B83659" w:rsidRDefault="00B83659" w:rsidP="004C7302">
      <w:pPr>
        <w:ind w:left="360" w:hanging="360"/>
        <w:rPr>
          <w:rFonts w:cs="Times New Roman"/>
          <w:color w:val="FF0000"/>
        </w:rPr>
      </w:pPr>
      <w:r>
        <w:rPr>
          <w:rFonts w:cs="Times New Roman"/>
        </w:rPr>
        <w:tab/>
      </w:r>
      <w:r>
        <w:rPr>
          <w:rFonts w:cs="Times New Roman"/>
        </w:rPr>
        <w:tab/>
      </w:r>
    </w:p>
    <w:p w14:paraId="73199153" w14:textId="77777777" w:rsidR="009B729E" w:rsidRDefault="009B729E" w:rsidP="004C7302">
      <w:pPr>
        <w:ind w:left="360" w:hanging="360"/>
        <w:rPr>
          <w:rFonts w:cs="Times New Roman"/>
        </w:rPr>
      </w:pPr>
    </w:p>
    <w:p w14:paraId="36E9181C" w14:textId="3E6DD47B" w:rsidR="009B729E" w:rsidRDefault="00B83659" w:rsidP="004C7302">
      <w:pPr>
        <w:ind w:left="360" w:hanging="360"/>
        <w:rPr>
          <w:rFonts w:cs="Times New Roman"/>
        </w:rPr>
      </w:pPr>
      <w:r>
        <w:rPr>
          <w:rFonts w:cs="Times New Roman"/>
        </w:rPr>
        <w:t>34.  Explain what homologous chromosomes are.</w:t>
      </w:r>
    </w:p>
    <w:p w14:paraId="3633E2AF" w14:textId="47573B31" w:rsidR="00B83659" w:rsidRDefault="00B83659" w:rsidP="004C7302">
      <w:pPr>
        <w:ind w:left="360" w:hanging="360"/>
        <w:rPr>
          <w:rFonts w:cs="Times New Roman"/>
        </w:rPr>
      </w:pPr>
      <w:r>
        <w:rPr>
          <w:rFonts w:cs="Times New Roman"/>
        </w:rPr>
        <w:tab/>
      </w:r>
      <w:r>
        <w:rPr>
          <w:rFonts w:cs="Times New Roman"/>
        </w:rPr>
        <w:tab/>
      </w:r>
    </w:p>
    <w:p w14:paraId="28E3D64E" w14:textId="77777777" w:rsidR="00B83659" w:rsidRDefault="00B83659" w:rsidP="004C7302">
      <w:pPr>
        <w:ind w:left="360" w:hanging="360"/>
        <w:rPr>
          <w:rFonts w:cs="Times New Roman"/>
        </w:rPr>
      </w:pPr>
    </w:p>
    <w:p w14:paraId="47A127A8" w14:textId="0C7B3027" w:rsidR="00B83659" w:rsidRDefault="00B83659" w:rsidP="004C7302">
      <w:pPr>
        <w:ind w:left="360" w:hanging="360"/>
        <w:rPr>
          <w:rFonts w:cs="Times New Roman"/>
        </w:rPr>
      </w:pPr>
      <w:r>
        <w:rPr>
          <w:rFonts w:cs="Times New Roman"/>
        </w:rPr>
        <w:t>35.  Explain where an individual got each chromosome that makes up a homologous chromosome.</w:t>
      </w:r>
    </w:p>
    <w:p w14:paraId="5CEB2502" w14:textId="7886B026" w:rsidR="00B83659" w:rsidRDefault="00B83659" w:rsidP="004C7302">
      <w:pPr>
        <w:ind w:left="360" w:hanging="360"/>
        <w:rPr>
          <w:rFonts w:cs="Times New Roman"/>
          <w:color w:val="FF0000"/>
        </w:rPr>
      </w:pPr>
      <w:r>
        <w:rPr>
          <w:rFonts w:cs="Times New Roman"/>
        </w:rPr>
        <w:tab/>
      </w:r>
      <w:r>
        <w:rPr>
          <w:rFonts w:cs="Times New Roman"/>
        </w:rPr>
        <w:tab/>
      </w:r>
    </w:p>
    <w:p w14:paraId="71942A21" w14:textId="77777777" w:rsidR="00F659C7" w:rsidRDefault="00F659C7" w:rsidP="004C7302">
      <w:pPr>
        <w:ind w:left="360" w:hanging="360"/>
        <w:rPr>
          <w:rFonts w:cs="Times New Roman"/>
        </w:rPr>
      </w:pPr>
    </w:p>
    <w:p w14:paraId="016BC716" w14:textId="772A9C96" w:rsidR="00F659C7" w:rsidRDefault="00F659C7" w:rsidP="004C7302">
      <w:pPr>
        <w:ind w:left="360" w:hanging="360"/>
        <w:rPr>
          <w:rFonts w:cs="Times New Roman"/>
        </w:rPr>
      </w:pPr>
      <w:r>
        <w:rPr>
          <w:rFonts w:cs="Times New Roman"/>
        </w:rPr>
        <w:t>36.  Explain the difference between sex chromosomes and autosomes?</w:t>
      </w:r>
    </w:p>
    <w:p w14:paraId="3C10F4C3" w14:textId="62208A7A" w:rsidR="00F659C7" w:rsidRDefault="00F659C7" w:rsidP="000B1C82">
      <w:pPr>
        <w:ind w:left="360" w:hanging="360"/>
        <w:rPr>
          <w:rFonts w:cs="Times New Roman"/>
          <w:color w:val="FF0000"/>
        </w:rPr>
      </w:pPr>
      <w:r>
        <w:rPr>
          <w:rFonts w:cs="Times New Roman"/>
        </w:rPr>
        <w:tab/>
      </w:r>
      <w:r>
        <w:rPr>
          <w:rFonts w:cs="Times New Roman"/>
        </w:rPr>
        <w:tab/>
      </w:r>
    </w:p>
    <w:p w14:paraId="156D6116" w14:textId="77777777" w:rsidR="000B1C82" w:rsidRDefault="000B1C82" w:rsidP="000B1C82">
      <w:pPr>
        <w:ind w:left="360" w:hanging="360"/>
        <w:rPr>
          <w:rFonts w:cs="Times New Roman"/>
          <w:color w:val="FF0000"/>
        </w:rPr>
      </w:pPr>
    </w:p>
    <w:p w14:paraId="27EDBBA6" w14:textId="77777777" w:rsidR="00F659C7" w:rsidRDefault="00F659C7" w:rsidP="004C7302">
      <w:pPr>
        <w:ind w:left="360" w:hanging="360"/>
        <w:rPr>
          <w:rFonts w:cs="Times New Roman"/>
        </w:rPr>
      </w:pPr>
    </w:p>
    <w:p w14:paraId="6F5C8D2D" w14:textId="54E41DCD" w:rsidR="00F659C7" w:rsidRDefault="00F659C7" w:rsidP="004C7302">
      <w:pPr>
        <w:ind w:left="360" w:hanging="360"/>
        <w:rPr>
          <w:rFonts w:cs="Times New Roman"/>
        </w:rPr>
      </w:pPr>
      <w:r>
        <w:rPr>
          <w:rFonts w:cs="Times New Roman"/>
        </w:rPr>
        <w:t>37.  In humans, how many chromosomes are sex chromosomes?</w:t>
      </w:r>
    </w:p>
    <w:p w14:paraId="4CA0EE55" w14:textId="203238A6" w:rsidR="00F659C7" w:rsidRDefault="00F659C7" w:rsidP="004C7302">
      <w:pPr>
        <w:ind w:left="360" w:hanging="360"/>
        <w:rPr>
          <w:rFonts w:cs="Times New Roman"/>
          <w:color w:val="FF0000"/>
        </w:rPr>
      </w:pPr>
      <w:r>
        <w:rPr>
          <w:rFonts w:cs="Times New Roman"/>
        </w:rPr>
        <w:tab/>
      </w:r>
      <w:r>
        <w:rPr>
          <w:rFonts w:cs="Times New Roman"/>
        </w:rPr>
        <w:tab/>
      </w:r>
    </w:p>
    <w:p w14:paraId="3430A96D" w14:textId="77777777" w:rsidR="00F659C7" w:rsidRDefault="00F659C7" w:rsidP="004C7302">
      <w:pPr>
        <w:ind w:left="360" w:hanging="360"/>
        <w:rPr>
          <w:rFonts w:cs="Times New Roman"/>
        </w:rPr>
      </w:pPr>
    </w:p>
    <w:p w14:paraId="49E0890C" w14:textId="1A80E96F" w:rsidR="00F659C7" w:rsidRDefault="00F659C7" w:rsidP="004C7302">
      <w:pPr>
        <w:ind w:left="360" w:hanging="360"/>
        <w:rPr>
          <w:rFonts w:cs="Times New Roman"/>
        </w:rPr>
      </w:pPr>
      <w:r>
        <w:rPr>
          <w:rFonts w:cs="Times New Roman"/>
        </w:rPr>
        <w:t>38.  What are the sex chromosomes in a human male and femal?</w:t>
      </w:r>
    </w:p>
    <w:p w14:paraId="22E6AE0D" w14:textId="41B3FFDD" w:rsidR="00F659C7" w:rsidRDefault="00F659C7" w:rsidP="000B1C82">
      <w:pPr>
        <w:ind w:left="360" w:hanging="360"/>
        <w:rPr>
          <w:rFonts w:cs="Times New Roman"/>
          <w:color w:val="FF0000"/>
        </w:rPr>
      </w:pPr>
      <w:r>
        <w:rPr>
          <w:rFonts w:cs="Times New Roman"/>
        </w:rPr>
        <w:tab/>
      </w:r>
      <w:r>
        <w:rPr>
          <w:rFonts w:cs="Times New Roman"/>
        </w:rPr>
        <w:tab/>
      </w:r>
    </w:p>
    <w:p w14:paraId="316B86AC" w14:textId="77777777" w:rsidR="000B1C82" w:rsidRDefault="000B1C82" w:rsidP="000B1C82">
      <w:pPr>
        <w:ind w:left="360" w:hanging="360"/>
        <w:rPr>
          <w:rFonts w:cs="Times New Roman"/>
          <w:color w:val="FF0000"/>
        </w:rPr>
      </w:pPr>
    </w:p>
    <w:p w14:paraId="253A6FB5" w14:textId="77777777" w:rsidR="00F659C7" w:rsidRPr="00F659C7" w:rsidRDefault="00F659C7" w:rsidP="004C7302">
      <w:pPr>
        <w:ind w:left="360" w:hanging="360"/>
        <w:rPr>
          <w:rFonts w:cs="Times New Roman"/>
          <w:color w:val="FF0000"/>
        </w:rPr>
      </w:pPr>
    </w:p>
    <w:p w14:paraId="274EC6DC" w14:textId="5D957276" w:rsidR="009B729E" w:rsidRDefault="00F659C7" w:rsidP="004C7302">
      <w:pPr>
        <w:ind w:left="360" w:hanging="360"/>
        <w:rPr>
          <w:rFonts w:cs="Times New Roman"/>
          <w:b/>
          <w:i/>
        </w:rPr>
      </w:pPr>
      <w:r>
        <w:rPr>
          <w:rFonts w:cs="Times New Roman"/>
          <w:b/>
          <w:i/>
        </w:rPr>
        <w:t>8.13</w:t>
      </w:r>
      <w:r w:rsidR="009B729E">
        <w:rPr>
          <w:rFonts w:cs="Times New Roman"/>
          <w:b/>
          <w:i/>
        </w:rPr>
        <w:t xml:space="preserve">  </w:t>
      </w:r>
      <w:r>
        <w:rPr>
          <w:rFonts w:cs="Times New Roman"/>
          <w:b/>
          <w:i/>
        </w:rPr>
        <w:t>Gametes have a single set of chromosomes</w:t>
      </w:r>
    </w:p>
    <w:p w14:paraId="2E3F822C" w14:textId="77777777" w:rsidR="009B729E" w:rsidRDefault="009B729E" w:rsidP="004C7302">
      <w:pPr>
        <w:ind w:left="360" w:hanging="360"/>
        <w:rPr>
          <w:rFonts w:cs="Times New Roman"/>
        </w:rPr>
      </w:pPr>
    </w:p>
    <w:p w14:paraId="2ECB97A6" w14:textId="5F3FB53A" w:rsidR="00927D6F" w:rsidRDefault="00F659C7" w:rsidP="00927D6F">
      <w:pPr>
        <w:ind w:left="450" w:hanging="450"/>
        <w:rPr>
          <w:rFonts w:cs="Times New Roman"/>
        </w:rPr>
      </w:pPr>
      <w:r>
        <w:rPr>
          <w:rFonts w:cs="Times New Roman"/>
        </w:rPr>
        <w:t>39.  Explain the difference between a diploid cell and a haploid cell.</w:t>
      </w:r>
    </w:p>
    <w:p w14:paraId="042FF846" w14:textId="051A2F9B" w:rsidR="00F659C7" w:rsidRDefault="00F659C7" w:rsidP="000B1C82">
      <w:pPr>
        <w:ind w:left="450" w:hanging="450"/>
        <w:rPr>
          <w:rFonts w:cs="Times New Roman"/>
          <w:color w:val="FF0000"/>
        </w:rPr>
      </w:pPr>
      <w:r>
        <w:rPr>
          <w:rFonts w:cs="Times New Roman"/>
        </w:rPr>
        <w:tab/>
      </w:r>
      <w:r>
        <w:rPr>
          <w:rFonts w:cs="Times New Roman"/>
        </w:rPr>
        <w:tab/>
      </w:r>
    </w:p>
    <w:p w14:paraId="58A10CD9" w14:textId="77777777" w:rsidR="000B1C82" w:rsidRDefault="000B1C82" w:rsidP="000B1C82">
      <w:pPr>
        <w:ind w:left="450" w:hanging="450"/>
        <w:rPr>
          <w:rFonts w:cs="Times New Roman"/>
          <w:color w:val="FF0000"/>
        </w:rPr>
      </w:pPr>
    </w:p>
    <w:p w14:paraId="4CB75D3F" w14:textId="77777777" w:rsidR="00981338" w:rsidRDefault="00981338" w:rsidP="00927D6F">
      <w:pPr>
        <w:ind w:left="450" w:hanging="450"/>
        <w:rPr>
          <w:rFonts w:cs="Times New Roman"/>
          <w:color w:val="FF0000"/>
        </w:rPr>
      </w:pPr>
    </w:p>
    <w:p w14:paraId="4DBCAC35" w14:textId="77777777" w:rsidR="00981338" w:rsidRPr="00981338" w:rsidRDefault="00981338" w:rsidP="00981338">
      <w:pPr>
        <w:widowControl w:val="0"/>
        <w:autoSpaceDE w:val="0"/>
        <w:autoSpaceDN w:val="0"/>
        <w:adjustRightInd w:val="0"/>
        <w:rPr>
          <w:rFonts w:cs="Times New Roman"/>
          <w:color w:val="000000"/>
        </w:rPr>
      </w:pPr>
    </w:p>
    <w:p w14:paraId="31811227" w14:textId="32B394CD" w:rsidR="00981338" w:rsidRPr="00981338" w:rsidRDefault="00981338" w:rsidP="00981338">
      <w:pPr>
        <w:ind w:left="450" w:hanging="450"/>
        <w:rPr>
          <w:rFonts w:cs="Times New Roman"/>
          <w:color w:val="000000"/>
        </w:rPr>
      </w:pPr>
      <w:r w:rsidRPr="00981338">
        <w:rPr>
          <w:rFonts w:cs="Times New Roman"/>
          <w:color w:val="000000"/>
        </w:rPr>
        <w:t>40. How does a somatic cell compare to a gamete in terms of chromosome number?</w:t>
      </w:r>
    </w:p>
    <w:p w14:paraId="2E60532B" w14:textId="3576BBDF" w:rsidR="00981338" w:rsidRPr="00DC2CCA" w:rsidRDefault="00981338" w:rsidP="00981338">
      <w:pPr>
        <w:ind w:left="450" w:hanging="450"/>
        <w:rPr>
          <w:rFonts w:cs="Times New Roman"/>
          <w:color w:val="FF0000"/>
        </w:rPr>
      </w:pPr>
      <w:r w:rsidRPr="00981338">
        <w:rPr>
          <w:rFonts w:cs="Times New Roman"/>
          <w:color w:val="000000"/>
        </w:rPr>
        <w:tab/>
      </w:r>
      <w:r w:rsidRPr="00981338">
        <w:rPr>
          <w:rFonts w:cs="Times New Roman"/>
          <w:color w:val="000000"/>
        </w:rPr>
        <w:tab/>
      </w:r>
    </w:p>
    <w:p w14:paraId="4063522B" w14:textId="77777777" w:rsidR="00981338" w:rsidRDefault="00981338" w:rsidP="00981338">
      <w:pPr>
        <w:ind w:left="450" w:hanging="450"/>
        <w:rPr>
          <w:rFonts w:cs="Times New Roman"/>
          <w:color w:val="000000"/>
          <w:sz w:val="23"/>
          <w:szCs w:val="23"/>
        </w:rPr>
      </w:pPr>
    </w:p>
    <w:p w14:paraId="5AE842A5" w14:textId="5F84EF92" w:rsidR="00981338" w:rsidRPr="00981338" w:rsidRDefault="00981338" w:rsidP="00981338">
      <w:pPr>
        <w:ind w:left="450" w:hanging="450"/>
      </w:pPr>
      <w:r>
        <w:rPr>
          <w:rFonts w:cs="Times New Roman"/>
          <w:color w:val="000000"/>
          <w:sz w:val="23"/>
          <w:szCs w:val="23"/>
        </w:rPr>
        <w:t xml:space="preserve">41.  </w:t>
      </w:r>
      <w:r w:rsidRPr="00981338">
        <w:t xml:space="preserve">What is another term for a fertilized egg? __________________What is the chromosome number of the fertilized egg? (Answer this in general terms, haploid, </w:t>
      </w:r>
      <w:r w:rsidRPr="00981338">
        <w:rPr>
          <w:i/>
          <w:iCs/>
        </w:rPr>
        <w:t>n</w:t>
      </w:r>
      <w:r w:rsidRPr="00981338">
        <w:t>, or diploid, 2</w:t>
      </w:r>
      <w:r w:rsidRPr="00981338">
        <w:rPr>
          <w:i/>
          <w:iCs/>
        </w:rPr>
        <w:t>n</w:t>
      </w:r>
      <w:r w:rsidRPr="00981338">
        <w:t>.)</w:t>
      </w:r>
    </w:p>
    <w:p w14:paraId="09E79334" w14:textId="27122817" w:rsidR="00981338" w:rsidRPr="00DC2CCA" w:rsidRDefault="00981338" w:rsidP="00981338">
      <w:pPr>
        <w:ind w:left="450" w:hanging="450"/>
        <w:rPr>
          <w:rFonts w:cs="Times New Roman"/>
          <w:color w:val="FF0000"/>
        </w:rPr>
      </w:pPr>
      <w:r w:rsidRPr="00981338">
        <w:rPr>
          <w:rFonts w:cs="Times New Roman"/>
          <w:color w:val="000000"/>
        </w:rPr>
        <w:tab/>
      </w:r>
      <w:r w:rsidRPr="00981338">
        <w:rPr>
          <w:rFonts w:cs="Times New Roman"/>
          <w:color w:val="000000"/>
        </w:rPr>
        <w:tab/>
      </w:r>
    </w:p>
    <w:p w14:paraId="7BB06596" w14:textId="77777777" w:rsidR="00981338" w:rsidRPr="00981338" w:rsidRDefault="00981338" w:rsidP="00981338">
      <w:pPr>
        <w:ind w:left="450" w:hanging="450"/>
        <w:rPr>
          <w:rFonts w:cs="Times New Roman"/>
        </w:rPr>
      </w:pPr>
    </w:p>
    <w:p w14:paraId="393618AA" w14:textId="77777777" w:rsidR="00981338" w:rsidRPr="00981338" w:rsidRDefault="00981338" w:rsidP="00981338">
      <w:pPr>
        <w:ind w:left="450" w:hanging="450"/>
        <w:rPr>
          <w:rFonts w:cs="Times New Roman"/>
        </w:rPr>
      </w:pPr>
    </w:p>
    <w:p w14:paraId="1F64DEB2" w14:textId="77777777" w:rsidR="00981338" w:rsidRPr="00981338" w:rsidRDefault="00981338" w:rsidP="00981338">
      <w:pPr>
        <w:pStyle w:val="Default"/>
        <w:ind w:left="450" w:hanging="450"/>
        <w:jc w:val="both"/>
      </w:pPr>
      <w:r w:rsidRPr="00981338">
        <w:t xml:space="preserve">42.  Cells that have only one of each homologous pair are said to be </w:t>
      </w:r>
      <w:r w:rsidRPr="00981338">
        <w:rPr>
          <w:i/>
          <w:iCs/>
        </w:rPr>
        <w:t>haploid</w:t>
      </w:r>
      <w:r w:rsidRPr="00981338">
        <w:t xml:space="preserve">, a condition that is represented by </w:t>
      </w:r>
      <w:r w:rsidRPr="00981338">
        <w:rPr>
          <w:i/>
          <w:iCs/>
        </w:rPr>
        <w:t>n</w:t>
      </w:r>
      <w:r w:rsidRPr="00981338">
        <w:t xml:space="preserve">. Cells that have two of each homologous pair are said to be </w:t>
      </w:r>
      <w:r w:rsidRPr="00981338">
        <w:rPr>
          <w:i/>
          <w:iCs/>
        </w:rPr>
        <w:t xml:space="preserve">diploid </w:t>
      </w:r>
      <w:r w:rsidRPr="00981338">
        <w:t>or 2</w:t>
      </w:r>
      <w:r w:rsidRPr="00981338">
        <w:rPr>
          <w:i/>
          <w:iCs/>
        </w:rPr>
        <w:t>n</w:t>
      </w:r>
      <w:r w:rsidRPr="00981338">
        <w:t xml:space="preserve">. For each of the following, is the cell haploid or diploid? </w:t>
      </w:r>
    </w:p>
    <w:p w14:paraId="7290EC23" w14:textId="77777777" w:rsidR="00981338" w:rsidRDefault="00981338" w:rsidP="00981338">
      <w:pPr>
        <w:widowControl w:val="0"/>
        <w:autoSpaceDE w:val="0"/>
        <w:autoSpaceDN w:val="0"/>
        <w:adjustRightInd w:val="0"/>
        <w:ind w:left="360" w:hanging="360"/>
        <w:jc w:val="both"/>
        <w:rPr>
          <w:rFonts w:cs="Times New Roman"/>
          <w:color w:val="000000"/>
        </w:rPr>
      </w:pPr>
      <w:r>
        <w:rPr>
          <w:rFonts w:cs="Times New Roman"/>
          <w:color w:val="000000"/>
        </w:rPr>
        <w:tab/>
      </w:r>
    </w:p>
    <w:p w14:paraId="7BC01BB7" w14:textId="2BDEBCFC" w:rsidR="00981338" w:rsidRPr="00981338" w:rsidRDefault="00981338" w:rsidP="00981338">
      <w:pPr>
        <w:widowControl w:val="0"/>
        <w:autoSpaceDE w:val="0"/>
        <w:autoSpaceDN w:val="0"/>
        <w:adjustRightInd w:val="0"/>
        <w:spacing w:line="360" w:lineRule="auto"/>
        <w:ind w:left="360" w:hanging="360"/>
        <w:jc w:val="both"/>
        <w:rPr>
          <w:rFonts w:cs="Times New Roman"/>
          <w:color w:val="000000"/>
        </w:rPr>
      </w:pPr>
      <w:r>
        <w:rPr>
          <w:rFonts w:cs="Times New Roman"/>
          <w:color w:val="000000"/>
        </w:rPr>
        <w:tab/>
      </w:r>
      <w:r>
        <w:rPr>
          <w:rFonts w:cs="Times New Roman"/>
          <w:color w:val="000000"/>
        </w:rPr>
        <w:tab/>
      </w:r>
      <w:r w:rsidRPr="00981338">
        <w:rPr>
          <w:rFonts w:cs="Times New Roman"/>
          <w:color w:val="000000"/>
        </w:rPr>
        <w:t xml:space="preserve">liver cell____________________________ gamete________________________________ </w:t>
      </w:r>
    </w:p>
    <w:p w14:paraId="13F43F82" w14:textId="1B04DA07" w:rsidR="00981338" w:rsidRPr="00981338" w:rsidRDefault="00981338" w:rsidP="00981338">
      <w:pPr>
        <w:widowControl w:val="0"/>
        <w:autoSpaceDE w:val="0"/>
        <w:autoSpaceDN w:val="0"/>
        <w:adjustRightInd w:val="0"/>
        <w:spacing w:line="360" w:lineRule="auto"/>
        <w:ind w:left="360" w:hanging="360"/>
        <w:jc w:val="both"/>
        <w:rPr>
          <w:rFonts w:cs="Times New Roman"/>
          <w:color w:val="000000"/>
        </w:rPr>
      </w:pPr>
      <w:r>
        <w:rPr>
          <w:rFonts w:cs="Times New Roman"/>
          <w:color w:val="000000"/>
        </w:rPr>
        <w:tab/>
      </w:r>
      <w:r>
        <w:rPr>
          <w:rFonts w:cs="Times New Roman"/>
          <w:color w:val="000000"/>
        </w:rPr>
        <w:tab/>
      </w:r>
      <w:r w:rsidRPr="00981338">
        <w:rPr>
          <w:rFonts w:cs="Times New Roman"/>
          <w:color w:val="000000"/>
        </w:rPr>
        <w:t xml:space="preserve">egg_________________________________ zygote________________________________ </w:t>
      </w:r>
    </w:p>
    <w:p w14:paraId="1C3513CE" w14:textId="242D0727" w:rsidR="00981338" w:rsidRPr="00981338" w:rsidRDefault="00981338" w:rsidP="00981338">
      <w:pPr>
        <w:widowControl w:val="0"/>
        <w:autoSpaceDE w:val="0"/>
        <w:autoSpaceDN w:val="0"/>
        <w:adjustRightInd w:val="0"/>
        <w:spacing w:line="360" w:lineRule="auto"/>
        <w:ind w:left="360" w:hanging="360"/>
        <w:jc w:val="both"/>
        <w:rPr>
          <w:rFonts w:cs="Times New Roman"/>
          <w:color w:val="000000"/>
        </w:rPr>
      </w:pPr>
      <w:r>
        <w:rPr>
          <w:rFonts w:cs="Times New Roman"/>
          <w:color w:val="000000"/>
        </w:rPr>
        <w:tab/>
      </w:r>
      <w:r>
        <w:rPr>
          <w:rFonts w:cs="Times New Roman"/>
          <w:color w:val="000000"/>
        </w:rPr>
        <w:tab/>
      </w:r>
      <w:r w:rsidRPr="00981338">
        <w:rPr>
          <w:rFonts w:cs="Times New Roman"/>
          <w:color w:val="000000"/>
        </w:rPr>
        <w:t xml:space="preserve">skin cell_____________________________ sperm ________________________________ </w:t>
      </w:r>
    </w:p>
    <w:p w14:paraId="6B5CFE42" w14:textId="6E781704" w:rsidR="00981338" w:rsidRPr="00981338" w:rsidRDefault="00981338" w:rsidP="00981338">
      <w:pPr>
        <w:spacing w:line="360" w:lineRule="auto"/>
        <w:ind w:left="450" w:hanging="450"/>
        <w:rPr>
          <w:rFonts w:cs="Times New Roman"/>
        </w:rPr>
      </w:pPr>
      <w:r>
        <w:rPr>
          <w:rFonts w:cs="Times New Roman"/>
          <w:color w:val="000000"/>
        </w:rPr>
        <w:tab/>
      </w:r>
      <w:r>
        <w:rPr>
          <w:rFonts w:cs="Times New Roman"/>
          <w:color w:val="000000"/>
        </w:rPr>
        <w:tab/>
      </w:r>
      <w:r w:rsidRPr="00981338">
        <w:rPr>
          <w:rFonts w:cs="Times New Roman"/>
          <w:color w:val="000000"/>
        </w:rPr>
        <w:t>somatic cell__________________________ sex cell_______________________________</w:t>
      </w:r>
    </w:p>
    <w:p w14:paraId="538596B7" w14:textId="77777777" w:rsidR="00927D6F" w:rsidRDefault="00927D6F" w:rsidP="00927D6F">
      <w:pPr>
        <w:ind w:left="450" w:hanging="450"/>
        <w:rPr>
          <w:rFonts w:cs="Times New Roman"/>
        </w:rPr>
      </w:pPr>
    </w:p>
    <w:p w14:paraId="46F3DB66" w14:textId="099BC4E2" w:rsidR="00927D6F" w:rsidRDefault="00981338" w:rsidP="00927D6F">
      <w:pPr>
        <w:ind w:left="450" w:hanging="450"/>
        <w:rPr>
          <w:rFonts w:cs="Times New Roman"/>
          <w:b/>
          <w:i/>
        </w:rPr>
      </w:pPr>
      <w:r>
        <w:rPr>
          <w:rFonts w:cs="Times New Roman"/>
          <w:b/>
          <w:i/>
        </w:rPr>
        <w:t>8.14</w:t>
      </w:r>
      <w:r w:rsidR="00927D6F">
        <w:rPr>
          <w:rFonts w:cs="Times New Roman"/>
          <w:b/>
          <w:i/>
        </w:rPr>
        <w:t xml:space="preserve">  </w:t>
      </w:r>
      <w:r>
        <w:rPr>
          <w:rFonts w:cs="Times New Roman"/>
          <w:b/>
          <w:i/>
        </w:rPr>
        <w:t>Meiosis reduces chromosome number from diploid to haploid</w:t>
      </w:r>
    </w:p>
    <w:p w14:paraId="1434A7A2" w14:textId="77777777" w:rsidR="00927D6F" w:rsidRPr="00927D6F" w:rsidRDefault="00927D6F" w:rsidP="00927D6F">
      <w:pPr>
        <w:ind w:left="450" w:hanging="450"/>
        <w:rPr>
          <w:rFonts w:cs="Times New Roman"/>
          <w:b/>
          <w:i/>
        </w:rPr>
      </w:pPr>
    </w:p>
    <w:p w14:paraId="7EBE80B1" w14:textId="376B0461" w:rsidR="00FD4744" w:rsidRDefault="00DC2CCA" w:rsidP="004C7302">
      <w:pPr>
        <w:ind w:left="360" w:hanging="360"/>
        <w:rPr>
          <w:rFonts w:cs="Times New Roman"/>
        </w:rPr>
      </w:pPr>
      <w:r>
        <w:rPr>
          <w:rFonts w:cs="Times New Roman"/>
        </w:rPr>
        <w:t xml:space="preserve">43.  </w:t>
      </w:r>
      <w:r>
        <w:rPr>
          <w:sz w:val="23"/>
          <w:szCs w:val="23"/>
        </w:rPr>
        <w:t xml:space="preserve">What is the purpose of </w:t>
      </w:r>
      <w:r>
        <w:rPr>
          <w:i/>
          <w:iCs/>
          <w:sz w:val="23"/>
          <w:szCs w:val="23"/>
        </w:rPr>
        <w:t>meiosis</w:t>
      </w:r>
      <w:r>
        <w:rPr>
          <w:sz w:val="23"/>
          <w:szCs w:val="23"/>
        </w:rPr>
        <w:t>?</w:t>
      </w:r>
    </w:p>
    <w:p w14:paraId="34AED8AD" w14:textId="40EB5F06" w:rsidR="005F43FB" w:rsidRPr="00DC2CCA" w:rsidRDefault="00DC2CCA" w:rsidP="004C7302">
      <w:pPr>
        <w:ind w:left="360" w:hanging="360"/>
        <w:rPr>
          <w:rFonts w:cs="Times New Roman"/>
          <w:color w:val="FF0000"/>
        </w:rPr>
      </w:pPr>
      <w:r>
        <w:rPr>
          <w:rFonts w:cs="Times New Roman"/>
        </w:rPr>
        <w:tab/>
      </w:r>
      <w:r>
        <w:rPr>
          <w:rFonts w:cs="Times New Roman"/>
        </w:rPr>
        <w:tab/>
      </w:r>
    </w:p>
    <w:p w14:paraId="4E91750C" w14:textId="77777777" w:rsidR="005F43FB" w:rsidRDefault="005F43FB" w:rsidP="004C7302">
      <w:pPr>
        <w:ind w:left="360" w:hanging="360"/>
        <w:rPr>
          <w:rFonts w:cs="Times New Roman"/>
        </w:rPr>
      </w:pPr>
    </w:p>
    <w:p w14:paraId="3D443031" w14:textId="4DED5939" w:rsidR="005F43FB" w:rsidRDefault="00DC2CCA" w:rsidP="004C7302">
      <w:pPr>
        <w:ind w:left="360" w:hanging="360"/>
        <w:rPr>
          <w:rFonts w:cs="Times New Roman"/>
          <w:b/>
          <w:i/>
        </w:rPr>
      </w:pPr>
      <w:r>
        <w:rPr>
          <w:rFonts w:cs="Times New Roman"/>
          <w:b/>
          <w:i/>
        </w:rPr>
        <w:t>8.15</w:t>
      </w:r>
      <w:r w:rsidR="005F43FB">
        <w:rPr>
          <w:rFonts w:cs="Times New Roman"/>
          <w:b/>
          <w:i/>
        </w:rPr>
        <w:t xml:space="preserve">  </w:t>
      </w:r>
      <w:r>
        <w:rPr>
          <w:rFonts w:cs="Times New Roman"/>
          <w:b/>
          <w:i/>
        </w:rPr>
        <w:t>Mitosis and meiosis have important similarities and differences</w:t>
      </w:r>
    </w:p>
    <w:p w14:paraId="7BF991AD" w14:textId="77777777" w:rsidR="005F43FB" w:rsidRDefault="005F43FB" w:rsidP="004C7302">
      <w:pPr>
        <w:ind w:left="360" w:hanging="360"/>
        <w:rPr>
          <w:rFonts w:cs="Times New Roman"/>
        </w:rPr>
      </w:pPr>
    </w:p>
    <w:p w14:paraId="7B9EED08" w14:textId="3E4D1BA8" w:rsidR="008579FA" w:rsidRPr="008579FA" w:rsidRDefault="00DC2CCA" w:rsidP="008579FA">
      <w:pPr>
        <w:pStyle w:val="Default"/>
      </w:pPr>
      <w:r>
        <w:t xml:space="preserve">44.  </w:t>
      </w:r>
      <w:r w:rsidR="008579FA">
        <w:t xml:space="preserve">Use Figure 8.15 to compare </w:t>
      </w:r>
      <w:r w:rsidR="008579FA" w:rsidRPr="008579FA">
        <w:t xml:space="preserve">mitosis and meiosis. Add these labels: </w:t>
      </w:r>
    </w:p>
    <w:p w14:paraId="2F2ACC81" w14:textId="77777777" w:rsidR="008579FA" w:rsidRDefault="008579FA" w:rsidP="008579FA">
      <w:pPr>
        <w:widowControl w:val="0"/>
        <w:autoSpaceDE w:val="0"/>
        <w:autoSpaceDN w:val="0"/>
        <w:adjustRightInd w:val="0"/>
        <w:ind w:left="360"/>
        <w:rPr>
          <w:rFonts w:cs="Times New Roman"/>
          <w:i/>
          <w:iCs/>
          <w:color w:val="000000"/>
        </w:rPr>
      </w:pPr>
    </w:p>
    <w:p w14:paraId="1AF83782" w14:textId="17F44DDA" w:rsidR="008579FA" w:rsidRPr="008579FA" w:rsidRDefault="008579FA" w:rsidP="008579FA">
      <w:pPr>
        <w:widowControl w:val="0"/>
        <w:autoSpaceDE w:val="0"/>
        <w:autoSpaceDN w:val="0"/>
        <w:adjustRightInd w:val="0"/>
        <w:ind w:left="360"/>
        <w:rPr>
          <w:rFonts w:cs="Times New Roman"/>
          <w:color w:val="000000"/>
        </w:rPr>
      </w:pPr>
      <w:r w:rsidRPr="008579FA">
        <w:rPr>
          <w:rFonts w:cs="Times New Roman"/>
          <w:i/>
          <w:iCs/>
          <w:color w:val="000000"/>
        </w:rPr>
        <w:t xml:space="preserve">Parent cell, Mitosis, Meiosis, Synapsis, Homologous chromosomes, Sister chromatids, Daughter cells, Meiosis I, Meiosis II, Crossing over </w:t>
      </w:r>
    </w:p>
    <w:p w14:paraId="028EED40" w14:textId="77777777" w:rsidR="001D3DD9" w:rsidRDefault="001D3DD9" w:rsidP="004C7302">
      <w:pPr>
        <w:ind w:left="360" w:hanging="360"/>
        <w:rPr>
          <w:rFonts w:cs="Times New Roman"/>
        </w:rPr>
      </w:pPr>
    </w:p>
    <w:p w14:paraId="1D0C95A0" w14:textId="4F79F555" w:rsidR="001D3DD9" w:rsidRDefault="008579FA" w:rsidP="004C7302">
      <w:pPr>
        <w:ind w:left="360" w:hanging="360"/>
        <w:rPr>
          <w:rFonts w:cs="Times New Roman"/>
        </w:rPr>
      </w:pPr>
      <w:r>
        <w:rPr>
          <w:rFonts w:cs="Times New Roman"/>
          <w:noProof/>
          <w:lang w:eastAsia="en-US"/>
        </w:rPr>
        <mc:AlternateContent>
          <mc:Choice Requires="wps">
            <w:drawing>
              <wp:anchor distT="0" distB="0" distL="114300" distR="114300" simplePos="0" relativeHeight="251672576" behindDoc="0" locked="0" layoutInCell="1" allowOverlap="1" wp14:anchorId="7BAA2AEF" wp14:editId="67C0B2F5">
                <wp:simplePos x="0" y="0"/>
                <wp:positionH relativeFrom="column">
                  <wp:posOffset>91440</wp:posOffset>
                </wp:positionH>
                <wp:positionV relativeFrom="paragraph">
                  <wp:posOffset>3175</wp:posOffset>
                </wp:positionV>
                <wp:extent cx="6299200" cy="467868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6299200" cy="467868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7F2A42D" w14:textId="738AA766" w:rsidR="00D7772A" w:rsidRDefault="00D7772A">
                            <w:r>
                              <w:rPr>
                                <w:noProof/>
                                <w:lang w:eastAsia="en-US"/>
                              </w:rPr>
                              <w:drawing>
                                <wp:inline distT="0" distB="0" distL="0" distR="0" wp14:anchorId="53910007" wp14:editId="3AA34EDD">
                                  <wp:extent cx="6024284" cy="463296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26587" cy="463473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29" type="#_x0000_t202" style="position:absolute;left:0;text-align:left;margin-left:7.2pt;margin-top:.25pt;width:496pt;height:368.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" filled="f" stroked="f">
                <v:textbox>
                  <w:txbxContent>
                    <w:p w14:paraId="47F2A42D" w14:textId="738AA766" w:rsidR="00D7772A" w:rsidRDefault="00D7772A">
                      <w:r>
                        <w:rPr>
                          <w:noProof/>
                          <w:lang w:eastAsia="en-US"/>
                        </w:rPr>
                        <w:drawing>
                          <wp:inline distT="0" distB="0" distL="0" distR="0" wp14:anchorId="53910007" wp14:editId="3AA34EDD">
                            <wp:extent cx="6024284" cy="463296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26587" cy="4634731"/>
                                    </a:xfrm>
                                    <a:prstGeom prst="rect">
                                      <a:avLst/>
                                    </a:prstGeom>
                                    <a:noFill/>
                                    <a:ln>
                                      <a:noFill/>
                                    </a:ln>
                                  </pic:spPr>
                                </pic:pic>
                              </a:graphicData>
                            </a:graphic>
                          </wp:inline>
                        </w:drawing>
                      </w:r>
                    </w:p>
                  </w:txbxContent>
                </v:textbox>
                <w10:wrap type="square"/>
              </v:shape>
            </w:pict>
          </mc:Fallback>
        </mc:AlternateContent>
      </w:r>
    </w:p>
    <w:p w14:paraId="06D4D32D" w14:textId="77777777" w:rsidR="001D3DD9" w:rsidRDefault="001D3DD9" w:rsidP="004C7302">
      <w:pPr>
        <w:ind w:left="360" w:hanging="360"/>
        <w:rPr>
          <w:rFonts w:cs="Times New Roman"/>
        </w:rPr>
      </w:pPr>
    </w:p>
    <w:p w14:paraId="2DB613BB" w14:textId="77777777" w:rsidR="001D3DD9" w:rsidRDefault="001D3DD9" w:rsidP="004C7302">
      <w:pPr>
        <w:ind w:left="360" w:hanging="360"/>
        <w:rPr>
          <w:rFonts w:cs="Times New Roman"/>
        </w:rPr>
      </w:pPr>
    </w:p>
    <w:p w14:paraId="125B67A2" w14:textId="365F1B86" w:rsidR="008579FA" w:rsidRDefault="008579FA" w:rsidP="004C7302">
      <w:pPr>
        <w:ind w:left="360" w:hanging="360"/>
        <w:rPr>
          <w:rFonts w:cs="Times New Roman"/>
          <w:b/>
          <w:i/>
        </w:rPr>
      </w:pPr>
    </w:p>
    <w:p w14:paraId="57A3779C" w14:textId="4A4B8D56" w:rsidR="008579FA" w:rsidRDefault="008579FA" w:rsidP="004C7302">
      <w:pPr>
        <w:ind w:left="360" w:hanging="360"/>
        <w:rPr>
          <w:rFonts w:cs="Times New Roman"/>
          <w:b/>
          <w:i/>
        </w:rPr>
      </w:pPr>
    </w:p>
    <w:p w14:paraId="353079A2" w14:textId="77777777" w:rsidR="008579FA" w:rsidRDefault="008579FA" w:rsidP="004C7302">
      <w:pPr>
        <w:ind w:left="360" w:hanging="360"/>
        <w:rPr>
          <w:rFonts w:cs="Times New Roman"/>
          <w:b/>
          <w:i/>
        </w:rPr>
      </w:pPr>
    </w:p>
    <w:p w14:paraId="1FB70D27" w14:textId="77777777" w:rsidR="008579FA" w:rsidRDefault="008579FA" w:rsidP="004C7302">
      <w:pPr>
        <w:ind w:left="360" w:hanging="360"/>
        <w:rPr>
          <w:rFonts w:cs="Times New Roman"/>
          <w:b/>
          <w:i/>
        </w:rPr>
      </w:pPr>
    </w:p>
    <w:p w14:paraId="4C8047B7" w14:textId="77777777" w:rsidR="008579FA" w:rsidRDefault="008579FA" w:rsidP="004C7302">
      <w:pPr>
        <w:ind w:left="360" w:hanging="360"/>
        <w:rPr>
          <w:rFonts w:cs="Times New Roman"/>
          <w:b/>
          <w:i/>
        </w:rPr>
      </w:pPr>
    </w:p>
    <w:p w14:paraId="704C1A4F" w14:textId="77777777" w:rsidR="008579FA" w:rsidRDefault="008579FA" w:rsidP="004C7302">
      <w:pPr>
        <w:ind w:left="360" w:hanging="360"/>
        <w:rPr>
          <w:rFonts w:cs="Times New Roman"/>
          <w:b/>
          <w:i/>
        </w:rPr>
      </w:pPr>
    </w:p>
    <w:p w14:paraId="329A38F1" w14:textId="77777777" w:rsidR="008579FA" w:rsidRDefault="008579FA" w:rsidP="004C7302">
      <w:pPr>
        <w:ind w:left="360" w:hanging="360"/>
        <w:rPr>
          <w:rFonts w:cs="Times New Roman"/>
          <w:b/>
          <w:i/>
        </w:rPr>
      </w:pPr>
    </w:p>
    <w:p w14:paraId="61875349" w14:textId="77777777" w:rsidR="008579FA" w:rsidRDefault="008579FA" w:rsidP="004C7302">
      <w:pPr>
        <w:ind w:left="360" w:hanging="360"/>
        <w:rPr>
          <w:rFonts w:cs="Times New Roman"/>
          <w:b/>
          <w:i/>
        </w:rPr>
      </w:pPr>
    </w:p>
    <w:p w14:paraId="1F92FA47" w14:textId="77777777" w:rsidR="008579FA" w:rsidRDefault="008579FA" w:rsidP="004C7302">
      <w:pPr>
        <w:ind w:left="360" w:hanging="360"/>
        <w:rPr>
          <w:rFonts w:cs="Times New Roman"/>
          <w:b/>
          <w:i/>
        </w:rPr>
      </w:pPr>
    </w:p>
    <w:p w14:paraId="649838B4" w14:textId="77777777" w:rsidR="008579FA" w:rsidRDefault="008579FA" w:rsidP="004C7302">
      <w:pPr>
        <w:ind w:left="360" w:hanging="360"/>
        <w:rPr>
          <w:rFonts w:cs="Times New Roman"/>
          <w:b/>
          <w:i/>
        </w:rPr>
      </w:pPr>
    </w:p>
    <w:p w14:paraId="3EC43319" w14:textId="77777777" w:rsidR="008579FA" w:rsidRDefault="008579FA" w:rsidP="004C7302">
      <w:pPr>
        <w:ind w:left="360" w:hanging="360"/>
        <w:rPr>
          <w:rFonts w:cs="Times New Roman"/>
          <w:b/>
          <w:i/>
        </w:rPr>
      </w:pPr>
    </w:p>
    <w:p w14:paraId="07E91A88" w14:textId="77777777" w:rsidR="008579FA" w:rsidRDefault="008579FA" w:rsidP="004C7302">
      <w:pPr>
        <w:ind w:left="360" w:hanging="360"/>
        <w:rPr>
          <w:rFonts w:cs="Times New Roman"/>
          <w:b/>
          <w:i/>
        </w:rPr>
      </w:pPr>
    </w:p>
    <w:p w14:paraId="14AB7BB8" w14:textId="77777777" w:rsidR="008579FA" w:rsidRDefault="008579FA" w:rsidP="004C7302">
      <w:pPr>
        <w:ind w:left="360" w:hanging="360"/>
        <w:rPr>
          <w:rFonts w:cs="Times New Roman"/>
          <w:b/>
          <w:i/>
        </w:rPr>
      </w:pPr>
    </w:p>
    <w:p w14:paraId="11B6110C" w14:textId="77777777" w:rsidR="008579FA" w:rsidRDefault="008579FA" w:rsidP="004C7302">
      <w:pPr>
        <w:ind w:left="360" w:hanging="360"/>
        <w:rPr>
          <w:rFonts w:cs="Times New Roman"/>
          <w:b/>
          <w:i/>
        </w:rPr>
      </w:pPr>
    </w:p>
    <w:p w14:paraId="10B8AC9D" w14:textId="77777777" w:rsidR="008579FA" w:rsidRDefault="008579FA" w:rsidP="004C7302">
      <w:pPr>
        <w:ind w:left="360" w:hanging="360"/>
        <w:rPr>
          <w:rFonts w:cs="Times New Roman"/>
          <w:b/>
          <w:i/>
        </w:rPr>
      </w:pPr>
    </w:p>
    <w:p w14:paraId="17C2BFCE" w14:textId="77777777" w:rsidR="008579FA" w:rsidRDefault="008579FA" w:rsidP="004C7302">
      <w:pPr>
        <w:ind w:left="360" w:hanging="360"/>
        <w:rPr>
          <w:rFonts w:cs="Times New Roman"/>
          <w:b/>
          <w:i/>
        </w:rPr>
      </w:pPr>
    </w:p>
    <w:p w14:paraId="2545013A" w14:textId="77777777" w:rsidR="008579FA" w:rsidRDefault="008579FA" w:rsidP="004C7302">
      <w:pPr>
        <w:ind w:left="360" w:hanging="360"/>
        <w:rPr>
          <w:rFonts w:cs="Times New Roman"/>
          <w:b/>
          <w:i/>
        </w:rPr>
      </w:pPr>
    </w:p>
    <w:p w14:paraId="634CDB2B" w14:textId="77777777" w:rsidR="008579FA" w:rsidRDefault="008579FA" w:rsidP="004C7302">
      <w:pPr>
        <w:ind w:left="360" w:hanging="360"/>
        <w:rPr>
          <w:rFonts w:cs="Times New Roman"/>
          <w:b/>
          <w:i/>
        </w:rPr>
      </w:pPr>
    </w:p>
    <w:p w14:paraId="1680FD4E" w14:textId="77777777" w:rsidR="008579FA" w:rsidRDefault="008579FA" w:rsidP="004C7302">
      <w:pPr>
        <w:ind w:left="360" w:hanging="360"/>
        <w:rPr>
          <w:rFonts w:cs="Times New Roman"/>
          <w:b/>
          <w:i/>
        </w:rPr>
      </w:pPr>
    </w:p>
    <w:p w14:paraId="6D825666" w14:textId="77777777" w:rsidR="008579FA" w:rsidRDefault="008579FA" w:rsidP="004C7302">
      <w:pPr>
        <w:ind w:left="360" w:hanging="360"/>
        <w:rPr>
          <w:rFonts w:cs="Times New Roman"/>
          <w:b/>
          <w:i/>
        </w:rPr>
      </w:pPr>
    </w:p>
    <w:p w14:paraId="3C3988AE" w14:textId="77777777" w:rsidR="008579FA" w:rsidRDefault="008579FA" w:rsidP="004C7302">
      <w:pPr>
        <w:ind w:left="360" w:hanging="360"/>
        <w:rPr>
          <w:rFonts w:cs="Times New Roman"/>
          <w:b/>
          <w:i/>
        </w:rPr>
      </w:pPr>
    </w:p>
    <w:p w14:paraId="063D5E58" w14:textId="77777777" w:rsidR="008579FA" w:rsidRDefault="008579FA" w:rsidP="004C7302">
      <w:pPr>
        <w:ind w:left="360" w:hanging="360"/>
        <w:rPr>
          <w:rFonts w:cs="Times New Roman"/>
          <w:b/>
          <w:i/>
        </w:rPr>
      </w:pPr>
    </w:p>
    <w:p w14:paraId="7B59155B" w14:textId="77777777" w:rsidR="008579FA" w:rsidRDefault="008579FA" w:rsidP="004C7302">
      <w:pPr>
        <w:ind w:left="360" w:hanging="360"/>
        <w:rPr>
          <w:rFonts w:cs="Times New Roman"/>
          <w:b/>
          <w:i/>
        </w:rPr>
      </w:pPr>
    </w:p>
    <w:p w14:paraId="3DBA67C9" w14:textId="77777777" w:rsidR="00D7772A" w:rsidRDefault="00D7772A" w:rsidP="004C7302">
      <w:pPr>
        <w:ind w:left="360" w:hanging="360"/>
        <w:rPr>
          <w:rFonts w:cs="Times New Roman"/>
        </w:rPr>
      </w:pPr>
    </w:p>
    <w:p w14:paraId="3E1D395D" w14:textId="77777777" w:rsidR="008579FA" w:rsidRDefault="008579FA" w:rsidP="004C7302">
      <w:pPr>
        <w:ind w:left="360" w:hanging="360"/>
        <w:rPr>
          <w:rFonts w:cs="Times New Roman"/>
          <w:sz w:val="23"/>
          <w:szCs w:val="23"/>
        </w:rPr>
      </w:pPr>
      <w:r>
        <w:rPr>
          <w:rFonts w:cs="Times New Roman"/>
        </w:rPr>
        <w:t xml:space="preserve">45.  </w:t>
      </w:r>
      <w:r w:rsidRPr="008579FA">
        <w:rPr>
          <w:rFonts w:cs="Times New Roman"/>
          <w:sz w:val="23"/>
          <w:szCs w:val="23"/>
        </w:rPr>
        <w:t xml:space="preserve">Students often get confused about the differences between mitosis and meiosis. To help with this, work through the following chart: </w:t>
      </w:r>
    </w:p>
    <w:p w14:paraId="430F354E" w14:textId="022E84EC" w:rsidR="008579FA" w:rsidRPr="008579FA" w:rsidRDefault="008579FA" w:rsidP="004C7302">
      <w:pPr>
        <w:ind w:left="360" w:hanging="360"/>
        <w:rPr>
          <w:rFonts w:cs="Times New Roman"/>
        </w:rPr>
      </w:pPr>
      <w:r>
        <w:rPr>
          <w:rFonts w:cs="Times New Roman"/>
        </w:rPr>
        <w:t xml:space="preserve">  </w:t>
      </w:r>
    </w:p>
    <w:tbl>
      <w:tblPr>
        <w:tblStyle w:val="TableGrid"/>
        <w:tblW w:w="0" w:type="auto"/>
        <w:tblInd w:w="360" w:type="dxa"/>
        <w:tblLook w:val="04A0" w:firstRow="1" w:lastRow="0" w:firstColumn="1" w:lastColumn="0" w:noHBand="0" w:noVBand="1"/>
      </w:tblPr>
      <w:tblGrid>
        <w:gridCol w:w="3168"/>
        <w:gridCol w:w="3600"/>
        <w:gridCol w:w="3888"/>
      </w:tblGrid>
      <w:tr w:rsidR="008579FA" w14:paraId="38239FB4" w14:textId="14D865C7" w:rsidTr="00D7772A">
        <w:tc>
          <w:tcPr>
            <w:tcW w:w="3168" w:type="dxa"/>
          </w:tcPr>
          <w:p w14:paraId="26ED1CC3" w14:textId="77777777" w:rsidR="008579FA" w:rsidRDefault="008579FA" w:rsidP="004C7302">
            <w:pPr>
              <w:rPr>
                <w:rFonts w:cs="Times New Roman"/>
              </w:rPr>
            </w:pPr>
          </w:p>
        </w:tc>
        <w:tc>
          <w:tcPr>
            <w:tcW w:w="3600" w:type="dxa"/>
          </w:tcPr>
          <w:p w14:paraId="7175329D" w14:textId="540ED354" w:rsidR="008579FA" w:rsidRPr="00D7772A" w:rsidRDefault="008579FA" w:rsidP="004C7302">
            <w:pPr>
              <w:rPr>
                <w:rFonts w:cs="Times New Roman"/>
                <w:b/>
              </w:rPr>
            </w:pPr>
            <w:r w:rsidRPr="00D7772A">
              <w:rPr>
                <w:rFonts w:cs="Times New Roman"/>
                <w:b/>
              </w:rPr>
              <w:t>Mitosis</w:t>
            </w:r>
          </w:p>
        </w:tc>
        <w:tc>
          <w:tcPr>
            <w:tcW w:w="3888" w:type="dxa"/>
          </w:tcPr>
          <w:p w14:paraId="4CC53C03" w14:textId="57CE194D" w:rsidR="008579FA" w:rsidRPr="00D7772A" w:rsidRDefault="008579FA" w:rsidP="004C7302">
            <w:pPr>
              <w:rPr>
                <w:rFonts w:cs="Times New Roman"/>
                <w:b/>
              </w:rPr>
            </w:pPr>
            <w:r w:rsidRPr="00D7772A">
              <w:rPr>
                <w:rFonts w:cs="Times New Roman"/>
                <w:b/>
              </w:rPr>
              <w:t>Meiosis</w:t>
            </w:r>
          </w:p>
        </w:tc>
      </w:tr>
      <w:tr w:rsidR="008579FA" w14:paraId="2D23743D" w14:textId="459C2C2F" w:rsidTr="00D7772A">
        <w:tc>
          <w:tcPr>
            <w:tcW w:w="3168" w:type="dxa"/>
            <w:vAlign w:val="center"/>
          </w:tcPr>
          <w:p w14:paraId="02EF3287" w14:textId="77777777" w:rsidR="008579FA" w:rsidRPr="008579FA" w:rsidRDefault="008579FA" w:rsidP="00D7772A">
            <w:pPr>
              <w:widowControl w:val="0"/>
              <w:autoSpaceDE w:val="0"/>
              <w:autoSpaceDN w:val="0"/>
              <w:adjustRightInd w:val="0"/>
              <w:rPr>
                <w:rFonts w:cs="Times New Roman"/>
                <w:color w:val="000000"/>
                <w:sz w:val="23"/>
                <w:szCs w:val="23"/>
              </w:rPr>
            </w:pPr>
            <w:r w:rsidRPr="008579FA">
              <w:rPr>
                <w:rFonts w:cs="Times New Roman"/>
                <w:color w:val="000000"/>
                <w:sz w:val="23"/>
                <w:szCs w:val="23"/>
              </w:rPr>
              <w:t xml:space="preserve">Role in the animal body </w:t>
            </w:r>
          </w:p>
          <w:p w14:paraId="25BE54FC" w14:textId="77777777" w:rsidR="008579FA" w:rsidRDefault="008579FA" w:rsidP="00D7772A">
            <w:pPr>
              <w:rPr>
                <w:rFonts w:cs="Times New Roman"/>
              </w:rPr>
            </w:pPr>
          </w:p>
          <w:p w14:paraId="49B2A12B" w14:textId="77777777" w:rsidR="00D7772A" w:rsidRDefault="00D7772A" w:rsidP="00D7772A">
            <w:pPr>
              <w:rPr>
                <w:rFonts w:cs="Times New Roman"/>
              </w:rPr>
            </w:pPr>
          </w:p>
        </w:tc>
        <w:tc>
          <w:tcPr>
            <w:tcW w:w="3600" w:type="dxa"/>
          </w:tcPr>
          <w:p w14:paraId="64DDD439" w14:textId="77777777" w:rsidR="008579FA" w:rsidRDefault="008579FA" w:rsidP="004C7302">
            <w:pPr>
              <w:rPr>
                <w:rFonts w:cs="Times New Roman"/>
              </w:rPr>
            </w:pPr>
          </w:p>
        </w:tc>
        <w:tc>
          <w:tcPr>
            <w:tcW w:w="3888" w:type="dxa"/>
          </w:tcPr>
          <w:p w14:paraId="1357F2E6" w14:textId="77777777" w:rsidR="008579FA" w:rsidRDefault="008579FA" w:rsidP="004C7302">
            <w:pPr>
              <w:rPr>
                <w:rFonts w:cs="Times New Roman"/>
              </w:rPr>
            </w:pPr>
          </w:p>
        </w:tc>
      </w:tr>
      <w:tr w:rsidR="008579FA" w14:paraId="1F7085F8" w14:textId="300E23A5" w:rsidTr="00D7772A">
        <w:tc>
          <w:tcPr>
            <w:tcW w:w="3168" w:type="dxa"/>
            <w:vAlign w:val="center"/>
          </w:tcPr>
          <w:p w14:paraId="5ED239F5" w14:textId="77777777" w:rsidR="008579FA" w:rsidRPr="008579FA" w:rsidRDefault="008579FA" w:rsidP="00D7772A">
            <w:pPr>
              <w:widowControl w:val="0"/>
              <w:autoSpaceDE w:val="0"/>
              <w:autoSpaceDN w:val="0"/>
              <w:adjustRightInd w:val="0"/>
              <w:rPr>
                <w:rFonts w:cs="Times New Roman"/>
                <w:color w:val="000000"/>
                <w:sz w:val="23"/>
                <w:szCs w:val="23"/>
              </w:rPr>
            </w:pPr>
            <w:r w:rsidRPr="008579FA">
              <w:rPr>
                <w:rFonts w:cs="Times New Roman"/>
                <w:color w:val="000000"/>
                <w:sz w:val="23"/>
                <w:szCs w:val="23"/>
              </w:rPr>
              <w:t xml:space="preserve">Number of DNA replications </w:t>
            </w:r>
          </w:p>
          <w:p w14:paraId="11CEFEEC" w14:textId="77777777" w:rsidR="008579FA" w:rsidRDefault="008579FA" w:rsidP="00D7772A">
            <w:pPr>
              <w:rPr>
                <w:rFonts w:cs="Times New Roman"/>
              </w:rPr>
            </w:pPr>
          </w:p>
          <w:p w14:paraId="442F005B" w14:textId="77777777" w:rsidR="00D7772A" w:rsidRDefault="00D7772A" w:rsidP="00D7772A">
            <w:pPr>
              <w:rPr>
                <w:rFonts w:cs="Times New Roman"/>
              </w:rPr>
            </w:pPr>
          </w:p>
        </w:tc>
        <w:tc>
          <w:tcPr>
            <w:tcW w:w="3600" w:type="dxa"/>
          </w:tcPr>
          <w:p w14:paraId="5A2D85BD" w14:textId="77777777" w:rsidR="008579FA" w:rsidRDefault="008579FA" w:rsidP="004C7302">
            <w:pPr>
              <w:rPr>
                <w:rFonts w:cs="Times New Roman"/>
              </w:rPr>
            </w:pPr>
          </w:p>
        </w:tc>
        <w:tc>
          <w:tcPr>
            <w:tcW w:w="3888" w:type="dxa"/>
          </w:tcPr>
          <w:p w14:paraId="297A2C5C" w14:textId="77777777" w:rsidR="008579FA" w:rsidRDefault="008579FA" w:rsidP="004C7302">
            <w:pPr>
              <w:rPr>
                <w:rFonts w:cs="Times New Roman"/>
              </w:rPr>
            </w:pPr>
          </w:p>
        </w:tc>
      </w:tr>
      <w:tr w:rsidR="008579FA" w14:paraId="3A9B1603" w14:textId="4F04A0D5" w:rsidTr="00D7772A">
        <w:tc>
          <w:tcPr>
            <w:tcW w:w="3168" w:type="dxa"/>
            <w:vAlign w:val="center"/>
          </w:tcPr>
          <w:p w14:paraId="14DE6BBC" w14:textId="77777777" w:rsidR="008579FA" w:rsidRPr="008579FA" w:rsidRDefault="008579FA" w:rsidP="00D7772A">
            <w:pPr>
              <w:widowControl w:val="0"/>
              <w:autoSpaceDE w:val="0"/>
              <w:autoSpaceDN w:val="0"/>
              <w:adjustRightInd w:val="0"/>
              <w:rPr>
                <w:rFonts w:cs="Times New Roman"/>
                <w:color w:val="000000"/>
                <w:sz w:val="23"/>
                <w:szCs w:val="23"/>
              </w:rPr>
            </w:pPr>
            <w:r w:rsidRPr="008579FA">
              <w:rPr>
                <w:rFonts w:cs="Times New Roman"/>
                <w:color w:val="000000"/>
                <w:sz w:val="23"/>
                <w:szCs w:val="23"/>
              </w:rPr>
              <w:t xml:space="preserve">Number of divisions </w:t>
            </w:r>
          </w:p>
          <w:p w14:paraId="4D166020" w14:textId="77777777" w:rsidR="008579FA" w:rsidRDefault="008579FA" w:rsidP="00D7772A">
            <w:pPr>
              <w:rPr>
                <w:rFonts w:cs="Times New Roman"/>
              </w:rPr>
            </w:pPr>
          </w:p>
          <w:p w14:paraId="3AD03A8F" w14:textId="77777777" w:rsidR="00D7772A" w:rsidRDefault="00D7772A" w:rsidP="00D7772A">
            <w:pPr>
              <w:rPr>
                <w:rFonts w:cs="Times New Roman"/>
              </w:rPr>
            </w:pPr>
          </w:p>
        </w:tc>
        <w:tc>
          <w:tcPr>
            <w:tcW w:w="3600" w:type="dxa"/>
          </w:tcPr>
          <w:p w14:paraId="61635404" w14:textId="77777777" w:rsidR="008579FA" w:rsidRDefault="008579FA" w:rsidP="004C7302">
            <w:pPr>
              <w:rPr>
                <w:rFonts w:cs="Times New Roman"/>
              </w:rPr>
            </w:pPr>
          </w:p>
        </w:tc>
        <w:tc>
          <w:tcPr>
            <w:tcW w:w="3888" w:type="dxa"/>
          </w:tcPr>
          <w:p w14:paraId="7F9AFC4B" w14:textId="77777777" w:rsidR="008579FA" w:rsidRDefault="008579FA" w:rsidP="004C7302">
            <w:pPr>
              <w:rPr>
                <w:rFonts w:cs="Times New Roman"/>
              </w:rPr>
            </w:pPr>
          </w:p>
        </w:tc>
      </w:tr>
      <w:tr w:rsidR="008579FA" w14:paraId="2B701B33" w14:textId="77CDBF2E" w:rsidTr="00D7772A">
        <w:tc>
          <w:tcPr>
            <w:tcW w:w="3168" w:type="dxa"/>
            <w:vAlign w:val="center"/>
          </w:tcPr>
          <w:p w14:paraId="43BC0EC2" w14:textId="77777777" w:rsidR="00D7772A" w:rsidRPr="00D7772A" w:rsidRDefault="00D7772A" w:rsidP="00D7772A">
            <w:pPr>
              <w:widowControl w:val="0"/>
              <w:autoSpaceDE w:val="0"/>
              <w:autoSpaceDN w:val="0"/>
              <w:adjustRightInd w:val="0"/>
              <w:rPr>
                <w:rFonts w:cs="Times New Roman"/>
                <w:color w:val="000000"/>
                <w:sz w:val="23"/>
                <w:szCs w:val="23"/>
              </w:rPr>
            </w:pPr>
            <w:r w:rsidRPr="00D7772A">
              <w:rPr>
                <w:rFonts w:cs="Times New Roman"/>
                <w:color w:val="000000"/>
                <w:sz w:val="23"/>
                <w:szCs w:val="23"/>
              </w:rPr>
              <w:t xml:space="preserve">Number of daughter cells </w:t>
            </w:r>
          </w:p>
          <w:p w14:paraId="6E7294E6" w14:textId="77777777" w:rsidR="008579FA" w:rsidRDefault="008579FA" w:rsidP="00D7772A">
            <w:pPr>
              <w:rPr>
                <w:rFonts w:cs="Times New Roman"/>
              </w:rPr>
            </w:pPr>
          </w:p>
          <w:p w14:paraId="6AA854E4" w14:textId="77777777" w:rsidR="00D7772A" w:rsidRDefault="00D7772A" w:rsidP="00D7772A">
            <w:pPr>
              <w:rPr>
                <w:rFonts w:cs="Times New Roman"/>
              </w:rPr>
            </w:pPr>
          </w:p>
        </w:tc>
        <w:tc>
          <w:tcPr>
            <w:tcW w:w="3600" w:type="dxa"/>
          </w:tcPr>
          <w:p w14:paraId="56CDACEE" w14:textId="77777777" w:rsidR="008579FA" w:rsidRDefault="008579FA" w:rsidP="004C7302">
            <w:pPr>
              <w:rPr>
                <w:rFonts w:cs="Times New Roman"/>
              </w:rPr>
            </w:pPr>
          </w:p>
        </w:tc>
        <w:tc>
          <w:tcPr>
            <w:tcW w:w="3888" w:type="dxa"/>
          </w:tcPr>
          <w:p w14:paraId="2B2C4451" w14:textId="77777777" w:rsidR="008579FA" w:rsidRDefault="008579FA" w:rsidP="004C7302">
            <w:pPr>
              <w:rPr>
                <w:rFonts w:cs="Times New Roman"/>
              </w:rPr>
            </w:pPr>
          </w:p>
        </w:tc>
      </w:tr>
      <w:tr w:rsidR="008579FA" w14:paraId="2B14DDE6" w14:textId="5C45B3F6" w:rsidTr="00D7772A">
        <w:tc>
          <w:tcPr>
            <w:tcW w:w="3168" w:type="dxa"/>
            <w:vAlign w:val="center"/>
          </w:tcPr>
          <w:p w14:paraId="2B7F6AED" w14:textId="77777777" w:rsidR="00D7772A" w:rsidRPr="00D7772A" w:rsidRDefault="00D7772A" w:rsidP="00D7772A">
            <w:pPr>
              <w:widowControl w:val="0"/>
              <w:autoSpaceDE w:val="0"/>
              <w:autoSpaceDN w:val="0"/>
              <w:adjustRightInd w:val="0"/>
              <w:rPr>
                <w:rFonts w:cs="Times New Roman"/>
                <w:color w:val="000000"/>
                <w:sz w:val="23"/>
                <w:szCs w:val="23"/>
              </w:rPr>
            </w:pPr>
            <w:r w:rsidRPr="00D7772A">
              <w:rPr>
                <w:rFonts w:cs="Times New Roman"/>
                <w:color w:val="000000"/>
                <w:sz w:val="23"/>
                <w:szCs w:val="23"/>
              </w:rPr>
              <w:t xml:space="preserve">Chromosome number of </w:t>
            </w:r>
          </w:p>
          <w:p w14:paraId="3CC71D43" w14:textId="77777777" w:rsidR="008579FA" w:rsidRDefault="00D7772A" w:rsidP="00D7772A">
            <w:pPr>
              <w:rPr>
                <w:rFonts w:cs="Times New Roman"/>
                <w:color w:val="000000"/>
                <w:sz w:val="23"/>
                <w:szCs w:val="23"/>
              </w:rPr>
            </w:pPr>
            <w:r w:rsidRPr="00D7772A">
              <w:rPr>
                <w:rFonts w:cs="Times New Roman"/>
                <w:color w:val="000000"/>
                <w:sz w:val="23"/>
                <w:szCs w:val="23"/>
              </w:rPr>
              <w:t xml:space="preserve">daughter cells </w:t>
            </w:r>
          </w:p>
          <w:p w14:paraId="06D04D38" w14:textId="772D73BF" w:rsidR="00D7772A" w:rsidRDefault="00D7772A" w:rsidP="00D7772A">
            <w:pPr>
              <w:rPr>
                <w:rFonts w:cs="Times New Roman"/>
              </w:rPr>
            </w:pPr>
          </w:p>
        </w:tc>
        <w:tc>
          <w:tcPr>
            <w:tcW w:w="3600" w:type="dxa"/>
          </w:tcPr>
          <w:p w14:paraId="002F2115" w14:textId="77777777" w:rsidR="008579FA" w:rsidRDefault="008579FA" w:rsidP="004C7302">
            <w:pPr>
              <w:rPr>
                <w:rFonts w:cs="Times New Roman"/>
              </w:rPr>
            </w:pPr>
          </w:p>
        </w:tc>
        <w:tc>
          <w:tcPr>
            <w:tcW w:w="3888" w:type="dxa"/>
          </w:tcPr>
          <w:p w14:paraId="7915CAB7" w14:textId="77777777" w:rsidR="008579FA" w:rsidRDefault="008579FA" w:rsidP="004C7302">
            <w:pPr>
              <w:rPr>
                <w:rFonts w:cs="Times New Roman"/>
              </w:rPr>
            </w:pPr>
          </w:p>
        </w:tc>
      </w:tr>
    </w:tbl>
    <w:p w14:paraId="669E42C9" w14:textId="5B2C06D6" w:rsidR="008579FA" w:rsidRPr="008579FA" w:rsidRDefault="008579FA" w:rsidP="004C7302">
      <w:pPr>
        <w:ind w:left="360" w:hanging="360"/>
        <w:rPr>
          <w:rFonts w:cs="Times New Roman"/>
        </w:rPr>
      </w:pPr>
    </w:p>
    <w:p w14:paraId="431A5C26" w14:textId="77777777" w:rsidR="00D7772A" w:rsidRDefault="00D7772A" w:rsidP="00D7772A">
      <w:pPr>
        <w:pStyle w:val="Default"/>
      </w:pPr>
      <w:r>
        <w:t xml:space="preserve">46.  </w:t>
      </w:r>
      <w:r w:rsidRPr="00D7772A">
        <w:t xml:space="preserve">Select either </w:t>
      </w:r>
      <w:r w:rsidRPr="00D7772A">
        <w:rPr>
          <w:i/>
          <w:iCs/>
        </w:rPr>
        <w:t xml:space="preserve">mitosis </w:t>
      </w:r>
      <w:r w:rsidRPr="00D7772A">
        <w:t xml:space="preserve">or </w:t>
      </w:r>
      <w:r w:rsidRPr="00D7772A">
        <w:rPr>
          <w:i/>
          <w:iCs/>
        </w:rPr>
        <w:t xml:space="preserve">meiosis </w:t>
      </w:r>
      <w:r w:rsidRPr="00D7772A">
        <w:t xml:space="preserve">to answer the following questions. </w:t>
      </w:r>
    </w:p>
    <w:p w14:paraId="75FDCC5B" w14:textId="77777777" w:rsidR="00D7772A" w:rsidRPr="00D7772A" w:rsidRDefault="00D7772A" w:rsidP="00D7772A">
      <w:pPr>
        <w:pStyle w:val="Default"/>
      </w:pPr>
    </w:p>
    <w:p w14:paraId="654E0701" w14:textId="2495C76E" w:rsidR="00D7772A" w:rsidRPr="00D7772A" w:rsidRDefault="00D7772A" w:rsidP="00D7772A">
      <w:pPr>
        <w:widowControl w:val="0"/>
        <w:autoSpaceDE w:val="0"/>
        <w:autoSpaceDN w:val="0"/>
        <w:adjustRightInd w:val="0"/>
        <w:spacing w:line="360" w:lineRule="auto"/>
        <w:rPr>
          <w:rFonts w:cs="Times New Roman"/>
          <w:color w:val="000000"/>
        </w:rPr>
      </w:pPr>
      <w:r>
        <w:rPr>
          <w:rFonts w:cs="Times New Roman"/>
          <w:color w:val="000000"/>
        </w:rPr>
        <w:tab/>
      </w:r>
      <w:r w:rsidRPr="00D7772A">
        <w:rPr>
          <w:rFonts w:cs="Times New Roman"/>
          <w:color w:val="000000"/>
        </w:rPr>
        <w:t xml:space="preserve">___________________ By what process are the damaged cells in a wound replaced? </w:t>
      </w:r>
    </w:p>
    <w:p w14:paraId="7D6F8C19" w14:textId="211090EB" w:rsidR="00D7772A" w:rsidRPr="00D7772A" w:rsidRDefault="00D7772A" w:rsidP="00D7772A">
      <w:pPr>
        <w:widowControl w:val="0"/>
        <w:autoSpaceDE w:val="0"/>
        <w:autoSpaceDN w:val="0"/>
        <w:adjustRightInd w:val="0"/>
        <w:spacing w:line="360" w:lineRule="auto"/>
        <w:rPr>
          <w:rFonts w:cs="Times New Roman"/>
          <w:color w:val="000000"/>
        </w:rPr>
      </w:pPr>
      <w:r>
        <w:rPr>
          <w:rFonts w:cs="Times New Roman"/>
          <w:color w:val="000000"/>
        </w:rPr>
        <w:tab/>
      </w:r>
      <w:r w:rsidRPr="00D7772A">
        <w:rPr>
          <w:rFonts w:cs="Times New Roman"/>
          <w:color w:val="000000"/>
        </w:rPr>
        <w:t xml:space="preserve">___________________ By what process are eggs formed? </w:t>
      </w:r>
    </w:p>
    <w:p w14:paraId="3B5E9A03" w14:textId="13944591" w:rsidR="00D7772A" w:rsidRPr="00D7772A" w:rsidRDefault="00D7772A" w:rsidP="00D7772A">
      <w:pPr>
        <w:widowControl w:val="0"/>
        <w:autoSpaceDE w:val="0"/>
        <w:autoSpaceDN w:val="0"/>
        <w:adjustRightInd w:val="0"/>
        <w:spacing w:line="360" w:lineRule="auto"/>
        <w:rPr>
          <w:rFonts w:cs="Times New Roman"/>
          <w:color w:val="000000"/>
        </w:rPr>
      </w:pPr>
      <w:r>
        <w:rPr>
          <w:rFonts w:cs="Times New Roman"/>
          <w:color w:val="000000"/>
        </w:rPr>
        <w:tab/>
      </w:r>
      <w:r w:rsidRPr="00D7772A">
        <w:rPr>
          <w:rFonts w:cs="Times New Roman"/>
          <w:color w:val="000000"/>
        </w:rPr>
        <w:t xml:space="preserve">___________________ By what process does a zygote develop into a multicellular organism? </w:t>
      </w:r>
    </w:p>
    <w:p w14:paraId="3747338A" w14:textId="3A3D7603" w:rsidR="00D7772A" w:rsidRPr="00D7772A" w:rsidRDefault="00D7772A" w:rsidP="00D7772A">
      <w:pPr>
        <w:widowControl w:val="0"/>
        <w:autoSpaceDE w:val="0"/>
        <w:autoSpaceDN w:val="0"/>
        <w:adjustRightInd w:val="0"/>
        <w:spacing w:line="360" w:lineRule="auto"/>
        <w:rPr>
          <w:rFonts w:cs="Times New Roman"/>
          <w:color w:val="000000"/>
        </w:rPr>
      </w:pPr>
      <w:r>
        <w:rPr>
          <w:rFonts w:cs="Times New Roman"/>
          <w:color w:val="000000"/>
        </w:rPr>
        <w:tab/>
      </w:r>
      <w:r w:rsidRPr="00D7772A">
        <w:rPr>
          <w:rFonts w:cs="Times New Roman"/>
          <w:color w:val="000000"/>
        </w:rPr>
        <w:t xml:space="preserve">___________________ In which process are identical daughter cells produced? </w:t>
      </w:r>
    </w:p>
    <w:p w14:paraId="6074F46E" w14:textId="62E51C9E" w:rsidR="008579FA" w:rsidRPr="00D7772A" w:rsidRDefault="00D7772A" w:rsidP="00D7772A">
      <w:pPr>
        <w:spacing w:line="360" w:lineRule="auto"/>
        <w:ind w:left="360" w:hanging="360"/>
        <w:rPr>
          <w:rFonts w:cs="Times New Roman"/>
        </w:rPr>
      </w:pPr>
      <w:r>
        <w:rPr>
          <w:rFonts w:cs="Times New Roman"/>
          <w:color w:val="000000"/>
        </w:rPr>
        <w:tab/>
      </w:r>
      <w:r>
        <w:rPr>
          <w:rFonts w:cs="Times New Roman"/>
          <w:color w:val="000000"/>
        </w:rPr>
        <w:tab/>
      </w:r>
      <w:r w:rsidRPr="00D7772A">
        <w:rPr>
          <w:rFonts w:cs="Times New Roman"/>
          <w:color w:val="000000"/>
        </w:rPr>
        <w:t>___________________ Which process reduces chromosome number of daughter cells?</w:t>
      </w:r>
    </w:p>
    <w:p w14:paraId="6236DA0F" w14:textId="77777777" w:rsidR="008579FA" w:rsidRDefault="008579FA" w:rsidP="004C7302">
      <w:pPr>
        <w:ind w:left="360" w:hanging="360"/>
        <w:rPr>
          <w:rFonts w:cs="Times New Roman"/>
          <w:b/>
          <w:i/>
        </w:rPr>
      </w:pPr>
    </w:p>
    <w:p w14:paraId="3D1FB11E" w14:textId="71A1FF53" w:rsidR="001D3DD9" w:rsidRDefault="00D7772A" w:rsidP="004C7302">
      <w:pPr>
        <w:ind w:left="360" w:hanging="360"/>
        <w:rPr>
          <w:rFonts w:cs="Times New Roman"/>
          <w:b/>
          <w:i/>
        </w:rPr>
      </w:pPr>
      <w:r>
        <w:rPr>
          <w:rFonts w:cs="Times New Roman"/>
          <w:b/>
          <w:i/>
        </w:rPr>
        <w:t>8.18</w:t>
      </w:r>
      <w:r w:rsidR="00DA77C3">
        <w:rPr>
          <w:rFonts w:cs="Times New Roman"/>
          <w:b/>
          <w:i/>
        </w:rPr>
        <w:t xml:space="preserve">  </w:t>
      </w:r>
      <w:r>
        <w:rPr>
          <w:rFonts w:cs="Times New Roman"/>
          <w:b/>
          <w:i/>
        </w:rPr>
        <w:t>Crossing over further increases genetic variability</w:t>
      </w:r>
      <w:r w:rsidR="00DA77C3">
        <w:rPr>
          <w:rFonts w:cs="Times New Roman"/>
          <w:b/>
          <w:i/>
        </w:rPr>
        <w:t xml:space="preserve"> </w:t>
      </w:r>
    </w:p>
    <w:p w14:paraId="3F2242DE" w14:textId="77777777" w:rsidR="00DA77C3" w:rsidRDefault="00DA77C3" w:rsidP="004C7302">
      <w:pPr>
        <w:ind w:left="360" w:hanging="360"/>
        <w:rPr>
          <w:rFonts w:cs="Times New Roman"/>
        </w:rPr>
      </w:pPr>
    </w:p>
    <w:p w14:paraId="0DD220B9" w14:textId="513E0C15" w:rsidR="00D7772A" w:rsidRPr="00D7772A" w:rsidRDefault="00D7772A" w:rsidP="00D7772A">
      <w:pPr>
        <w:pStyle w:val="Default"/>
      </w:pPr>
      <w:r>
        <w:t xml:space="preserve">47.  </w:t>
      </w:r>
      <w:r w:rsidRPr="00D7772A">
        <w:t xml:space="preserve">What is </w:t>
      </w:r>
      <w:r w:rsidRPr="00D7772A">
        <w:rPr>
          <w:i/>
          <w:iCs/>
        </w:rPr>
        <w:t>crossing over</w:t>
      </w:r>
      <w:r w:rsidRPr="00D7772A">
        <w:t>?</w:t>
      </w:r>
      <w:r w:rsidRPr="00D7772A">
        <w:rPr>
          <w:sz w:val="23"/>
          <w:szCs w:val="23"/>
        </w:rPr>
        <w:t xml:space="preserve"> </w:t>
      </w:r>
    </w:p>
    <w:p w14:paraId="4FE2D12F" w14:textId="20A944BF" w:rsidR="001143FE" w:rsidRDefault="00D7772A" w:rsidP="006D2E49">
      <w:pPr>
        <w:widowControl w:val="0"/>
        <w:autoSpaceDE w:val="0"/>
        <w:autoSpaceDN w:val="0"/>
        <w:adjustRightInd w:val="0"/>
        <w:ind w:left="450" w:hanging="450"/>
        <w:rPr>
          <w:rFonts w:cs="Times New Roman"/>
          <w:color w:val="FF0000"/>
        </w:rPr>
      </w:pPr>
      <w:r>
        <w:rPr>
          <w:rFonts w:cs="Times New Roman"/>
        </w:rPr>
        <w:tab/>
      </w:r>
      <w:r>
        <w:rPr>
          <w:rFonts w:cs="Times New Roman"/>
        </w:rPr>
        <w:tab/>
      </w:r>
    </w:p>
    <w:p w14:paraId="377853F9" w14:textId="77777777" w:rsidR="00250B70" w:rsidRDefault="00250B70" w:rsidP="006D2E49">
      <w:pPr>
        <w:widowControl w:val="0"/>
        <w:autoSpaceDE w:val="0"/>
        <w:autoSpaceDN w:val="0"/>
        <w:adjustRightInd w:val="0"/>
        <w:ind w:left="450" w:hanging="450"/>
        <w:rPr>
          <w:rFonts w:cs="Times New Roman"/>
        </w:rPr>
      </w:pPr>
    </w:p>
    <w:p w14:paraId="3B06480C" w14:textId="6A638B90" w:rsidR="00250B70" w:rsidRPr="00250B70" w:rsidRDefault="00250B70" w:rsidP="006D2E49">
      <w:pPr>
        <w:widowControl w:val="0"/>
        <w:autoSpaceDE w:val="0"/>
        <w:autoSpaceDN w:val="0"/>
        <w:adjustRightInd w:val="0"/>
        <w:ind w:left="450" w:hanging="450"/>
        <w:rPr>
          <w:rFonts w:cs="Times New Roman"/>
        </w:rPr>
      </w:pPr>
      <w:r>
        <w:rPr>
          <w:rFonts w:cs="Times New Roman"/>
        </w:rPr>
        <w:t xml:space="preserve">48. </w:t>
      </w:r>
      <w:r w:rsidRPr="00250B70">
        <w:t>During what specific phase does crossing over occur?</w:t>
      </w:r>
    </w:p>
    <w:p w14:paraId="4B7FD91B" w14:textId="18BF0584" w:rsidR="001143FE" w:rsidRDefault="00250B70" w:rsidP="006D2E49">
      <w:pPr>
        <w:widowControl w:val="0"/>
        <w:autoSpaceDE w:val="0"/>
        <w:autoSpaceDN w:val="0"/>
        <w:adjustRightInd w:val="0"/>
        <w:ind w:left="450" w:hanging="450"/>
        <w:rPr>
          <w:rFonts w:cs="Times New Roman"/>
          <w:color w:val="FF0000"/>
        </w:rPr>
      </w:pPr>
      <w:r>
        <w:rPr>
          <w:rFonts w:cs="Times New Roman"/>
        </w:rPr>
        <w:tab/>
      </w:r>
      <w:r>
        <w:rPr>
          <w:rFonts w:cs="Times New Roman"/>
        </w:rPr>
        <w:tab/>
      </w:r>
    </w:p>
    <w:p w14:paraId="0D6BEBF8" w14:textId="77777777" w:rsidR="00250B70" w:rsidRDefault="00250B70" w:rsidP="006D2E49">
      <w:pPr>
        <w:widowControl w:val="0"/>
        <w:autoSpaceDE w:val="0"/>
        <w:autoSpaceDN w:val="0"/>
        <w:adjustRightInd w:val="0"/>
        <w:ind w:left="450" w:hanging="450"/>
        <w:rPr>
          <w:rFonts w:cs="Times New Roman"/>
          <w:color w:val="FF0000"/>
        </w:rPr>
      </w:pPr>
    </w:p>
    <w:p w14:paraId="00484138" w14:textId="57B9F57C" w:rsidR="00250B70" w:rsidRDefault="00250B70" w:rsidP="006D2E49">
      <w:pPr>
        <w:widowControl w:val="0"/>
        <w:autoSpaceDE w:val="0"/>
        <w:autoSpaceDN w:val="0"/>
        <w:adjustRightInd w:val="0"/>
        <w:ind w:left="450" w:hanging="450"/>
        <w:rPr>
          <w:rFonts w:cs="Times New Roman"/>
        </w:rPr>
      </w:pPr>
      <w:r>
        <w:rPr>
          <w:rFonts w:cs="Times New Roman"/>
        </w:rPr>
        <w:t>49.  What is the significance of crossing over?</w:t>
      </w:r>
    </w:p>
    <w:p w14:paraId="233F8ABB" w14:textId="73436048" w:rsidR="00250B70" w:rsidRDefault="00250B70" w:rsidP="006D2E49">
      <w:pPr>
        <w:widowControl w:val="0"/>
        <w:autoSpaceDE w:val="0"/>
        <w:autoSpaceDN w:val="0"/>
        <w:adjustRightInd w:val="0"/>
        <w:ind w:left="450" w:hanging="450"/>
        <w:rPr>
          <w:rFonts w:cs="Times New Roman"/>
          <w:color w:val="FF0000"/>
        </w:rPr>
      </w:pPr>
      <w:r>
        <w:rPr>
          <w:rFonts w:cs="Times New Roman"/>
        </w:rPr>
        <w:tab/>
      </w:r>
      <w:r>
        <w:rPr>
          <w:rFonts w:cs="Times New Roman"/>
        </w:rPr>
        <w:tab/>
      </w:r>
    </w:p>
    <w:p w14:paraId="15CD4945" w14:textId="77777777" w:rsidR="00250B70" w:rsidRDefault="00250B70" w:rsidP="006D2E49">
      <w:pPr>
        <w:widowControl w:val="0"/>
        <w:autoSpaceDE w:val="0"/>
        <w:autoSpaceDN w:val="0"/>
        <w:adjustRightInd w:val="0"/>
        <w:ind w:left="450" w:hanging="450"/>
        <w:rPr>
          <w:rFonts w:cs="Times New Roman"/>
          <w:color w:val="FF0000"/>
        </w:rPr>
      </w:pPr>
    </w:p>
    <w:p w14:paraId="029C72D6" w14:textId="399607A0" w:rsidR="00250B70" w:rsidRDefault="00250B70" w:rsidP="006D2E49">
      <w:pPr>
        <w:widowControl w:val="0"/>
        <w:autoSpaceDE w:val="0"/>
        <w:autoSpaceDN w:val="0"/>
        <w:adjustRightInd w:val="0"/>
        <w:ind w:left="450" w:hanging="450"/>
        <w:rPr>
          <w:rFonts w:cs="Times New Roman"/>
        </w:rPr>
      </w:pPr>
      <w:r>
        <w:rPr>
          <w:rFonts w:cs="Times New Roman"/>
        </w:rPr>
        <w:t>50.  Crossing over is one way in which genetic recombination can occur.  Explain genetic recombination.</w:t>
      </w:r>
    </w:p>
    <w:p w14:paraId="46EE24BA" w14:textId="7AD1A75C" w:rsidR="00250B70" w:rsidRPr="00250B70" w:rsidRDefault="00250B70" w:rsidP="006D2E49">
      <w:pPr>
        <w:widowControl w:val="0"/>
        <w:autoSpaceDE w:val="0"/>
        <w:autoSpaceDN w:val="0"/>
        <w:adjustRightInd w:val="0"/>
        <w:ind w:left="450" w:hanging="450"/>
        <w:rPr>
          <w:rFonts w:cs="Times New Roman"/>
          <w:color w:val="FF0000"/>
        </w:rPr>
      </w:pPr>
      <w:r>
        <w:rPr>
          <w:rFonts w:cs="Times New Roman"/>
        </w:rPr>
        <w:tab/>
      </w:r>
      <w:r>
        <w:rPr>
          <w:rFonts w:cs="Times New Roman"/>
        </w:rPr>
        <w:tab/>
      </w:r>
      <w:bookmarkStart w:id="0" w:name="_GoBack"/>
      <w:bookmarkEnd w:id="0"/>
    </w:p>
    <w:sectPr w:rsidR="00250B70" w:rsidRPr="00250B70" w:rsidSect="005970B2">
      <w:footerReference w:type="even" r:id="rId16"/>
      <w:footerReference w:type="default" r:id="rId17"/>
      <w:pgSz w:w="12240" w:h="15840"/>
      <w:pgMar w:top="720" w:right="720" w:bottom="720" w:left="72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1D2955" w14:textId="77777777" w:rsidR="00D7772A" w:rsidRDefault="00D7772A" w:rsidP="00FD714B">
      <w:r>
        <w:separator/>
      </w:r>
    </w:p>
  </w:endnote>
  <w:endnote w:type="continuationSeparator" w:id="0">
    <w:p w14:paraId="49139F5B" w14:textId="77777777" w:rsidR="00D7772A" w:rsidRDefault="00D7772A" w:rsidP="00FD71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543174" w14:textId="77777777" w:rsidR="00D7772A" w:rsidRDefault="00D7772A" w:rsidP="00FD714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2FA25D4" w14:textId="77777777" w:rsidR="00D7772A" w:rsidRDefault="00D7772A" w:rsidP="00FD714B">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F128DB" w14:textId="77777777" w:rsidR="00D7772A" w:rsidRDefault="00D7772A" w:rsidP="00FD714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0B1C82">
      <w:rPr>
        <w:rStyle w:val="PageNumber"/>
        <w:noProof/>
      </w:rPr>
      <w:t>1</w:t>
    </w:r>
    <w:r>
      <w:rPr>
        <w:rStyle w:val="PageNumber"/>
      </w:rPr>
      <w:fldChar w:fldCharType="end"/>
    </w:r>
  </w:p>
  <w:p w14:paraId="6CB91E91" w14:textId="77777777" w:rsidR="00D7772A" w:rsidRDefault="00D7772A" w:rsidP="00FD714B">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948FAB3" w14:textId="77777777" w:rsidR="00D7772A" w:rsidRDefault="00D7772A" w:rsidP="00FD714B">
      <w:r>
        <w:separator/>
      </w:r>
    </w:p>
  </w:footnote>
  <w:footnote w:type="continuationSeparator" w:id="0">
    <w:p w14:paraId="70B83162" w14:textId="77777777" w:rsidR="00D7772A" w:rsidRDefault="00D7772A" w:rsidP="00FD714B">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7C2202"/>
    <w:multiLevelType w:val="hybridMultilevel"/>
    <w:tmpl w:val="7EE6E1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EBC2F24"/>
    <w:multiLevelType w:val="hybridMultilevel"/>
    <w:tmpl w:val="F3BAF1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defaultTabStop w:val="720"/>
  <w:drawingGridHorizontalSpacing w:val="360"/>
  <w:drawingGridVerticalSpacing w:val="360"/>
  <w:displayHorizontalDrawingGridEvery w:val="0"/>
  <w:displayVerticalDrawingGridEvery w:val="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986"/>
    <w:rsid w:val="000024CF"/>
    <w:rsid w:val="000131F6"/>
    <w:rsid w:val="000134C3"/>
    <w:rsid w:val="00014DFF"/>
    <w:rsid w:val="000262CB"/>
    <w:rsid w:val="0004321E"/>
    <w:rsid w:val="0004435A"/>
    <w:rsid w:val="00052334"/>
    <w:rsid w:val="00092366"/>
    <w:rsid w:val="000B1C82"/>
    <w:rsid w:val="000B2F05"/>
    <w:rsid w:val="000C3A7D"/>
    <w:rsid w:val="000E10D5"/>
    <w:rsid w:val="000E6CE6"/>
    <w:rsid w:val="000E7395"/>
    <w:rsid w:val="000F6F94"/>
    <w:rsid w:val="001143FE"/>
    <w:rsid w:val="00115368"/>
    <w:rsid w:val="00120DE8"/>
    <w:rsid w:val="00130BFA"/>
    <w:rsid w:val="0015295B"/>
    <w:rsid w:val="00154D7E"/>
    <w:rsid w:val="00156DA5"/>
    <w:rsid w:val="00194851"/>
    <w:rsid w:val="00194A5C"/>
    <w:rsid w:val="001A0720"/>
    <w:rsid w:val="001B1B83"/>
    <w:rsid w:val="001B773E"/>
    <w:rsid w:val="001C183E"/>
    <w:rsid w:val="001C3C61"/>
    <w:rsid w:val="001C552B"/>
    <w:rsid w:val="001D3DD9"/>
    <w:rsid w:val="001E17AA"/>
    <w:rsid w:val="001E2E4E"/>
    <w:rsid w:val="001E33BB"/>
    <w:rsid w:val="001E4490"/>
    <w:rsid w:val="001E76FC"/>
    <w:rsid w:val="0020643C"/>
    <w:rsid w:val="002108C8"/>
    <w:rsid w:val="00217564"/>
    <w:rsid w:val="00217678"/>
    <w:rsid w:val="00246617"/>
    <w:rsid w:val="00250B70"/>
    <w:rsid w:val="0025158F"/>
    <w:rsid w:val="00251E2B"/>
    <w:rsid w:val="00267A61"/>
    <w:rsid w:val="00297899"/>
    <w:rsid w:val="002A6303"/>
    <w:rsid w:val="002A78FF"/>
    <w:rsid w:val="002B4048"/>
    <w:rsid w:val="002B676D"/>
    <w:rsid w:val="00303E15"/>
    <w:rsid w:val="00304C7C"/>
    <w:rsid w:val="00307334"/>
    <w:rsid w:val="00321C6E"/>
    <w:rsid w:val="003243D0"/>
    <w:rsid w:val="00343A79"/>
    <w:rsid w:val="00345D06"/>
    <w:rsid w:val="003502C4"/>
    <w:rsid w:val="00357A0A"/>
    <w:rsid w:val="003604CD"/>
    <w:rsid w:val="003645CD"/>
    <w:rsid w:val="00370997"/>
    <w:rsid w:val="00391FD3"/>
    <w:rsid w:val="003A08DA"/>
    <w:rsid w:val="003A0AFD"/>
    <w:rsid w:val="003A5077"/>
    <w:rsid w:val="003C1B11"/>
    <w:rsid w:val="003D08AC"/>
    <w:rsid w:val="003D5851"/>
    <w:rsid w:val="00404786"/>
    <w:rsid w:val="004072E9"/>
    <w:rsid w:val="00410CDE"/>
    <w:rsid w:val="00425BBB"/>
    <w:rsid w:val="00430321"/>
    <w:rsid w:val="00437335"/>
    <w:rsid w:val="0044733F"/>
    <w:rsid w:val="00476975"/>
    <w:rsid w:val="00483EE0"/>
    <w:rsid w:val="0048451F"/>
    <w:rsid w:val="004A43DF"/>
    <w:rsid w:val="004B5993"/>
    <w:rsid w:val="004C7302"/>
    <w:rsid w:val="004D74C0"/>
    <w:rsid w:val="004E51E4"/>
    <w:rsid w:val="005038BD"/>
    <w:rsid w:val="0050395B"/>
    <w:rsid w:val="00505C22"/>
    <w:rsid w:val="00512CD5"/>
    <w:rsid w:val="00521A29"/>
    <w:rsid w:val="00532FE9"/>
    <w:rsid w:val="005344FF"/>
    <w:rsid w:val="005427E4"/>
    <w:rsid w:val="005545D9"/>
    <w:rsid w:val="00554DCD"/>
    <w:rsid w:val="0056573D"/>
    <w:rsid w:val="005714F2"/>
    <w:rsid w:val="00573656"/>
    <w:rsid w:val="00580986"/>
    <w:rsid w:val="005970B2"/>
    <w:rsid w:val="005A496D"/>
    <w:rsid w:val="005C5BF8"/>
    <w:rsid w:val="005E2837"/>
    <w:rsid w:val="005E74B8"/>
    <w:rsid w:val="005F43FB"/>
    <w:rsid w:val="005F4E38"/>
    <w:rsid w:val="005F745B"/>
    <w:rsid w:val="00604BA2"/>
    <w:rsid w:val="00605FD5"/>
    <w:rsid w:val="00607A0B"/>
    <w:rsid w:val="00631749"/>
    <w:rsid w:val="00667565"/>
    <w:rsid w:val="00684736"/>
    <w:rsid w:val="006952D1"/>
    <w:rsid w:val="0069669A"/>
    <w:rsid w:val="006A276D"/>
    <w:rsid w:val="006A4212"/>
    <w:rsid w:val="006C47E8"/>
    <w:rsid w:val="006C7288"/>
    <w:rsid w:val="006D1981"/>
    <w:rsid w:val="006D2673"/>
    <w:rsid w:val="006D2E49"/>
    <w:rsid w:val="006F486E"/>
    <w:rsid w:val="006F6601"/>
    <w:rsid w:val="00712880"/>
    <w:rsid w:val="00713DD2"/>
    <w:rsid w:val="00721066"/>
    <w:rsid w:val="007217BB"/>
    <w:rsid w:val="00760752"/>
    <w:rsid w:val="007613A0"/>
    <w:rsid w:val="00774D77"/>
    <w:rsid w:val="007961B6"/>
    <w:rsid w:val="007976EC"/>
    <w:rsid w:val="007B53DE"/>
    <w:rsid w:val="007C23C9"/>
    <w:rsid w:val="007C4BBD"/>
    <w:rsid w:val="007D7B21"/>
    <w:rsid w:val="007E1512"/>
    <w:rsid w:val="007F1C39"/>
    <w:rsid w:val="007F42E8"/>
    <w:rsid w:val="00811FD3"/>
    <w:rsid w:val="00813F60"/>
    <w:rsid w:val="00817BEE"/>
    <w:rsid w:val="008443B4"/>
    <w:rsid w:val="008579FA"/>
    <w:rsid w:val="0087336E"/>
    <w:rsid w:val="008A01B2"/>
    <w:rsid w:val="008B014E"/>
    <w:rsid w:val="008B142F"/>
    <w:rsid w:val="008B71AB"/>
    <w:rsid w:val="008C33AD"/>
    <w:rsid w:val="008D4A8F"/>
    <w:rsid w:val="008D5F39"/>
    <w:rsid w:val="00904892"/>
    <w:rsid w:val="00923191"/>
    <w:rsid w:val="00926B7A"/>
    <w:rsid w:val="00927D6F"/>
    <w:rsid w:val="00932B27"/>
    <w:rsid w:val="0094120C"/>
    <w:rsid w:val="00942E07"/>
    <w:rsid w:val="009665B5"/>
    <w:rsid w:val="009807C7"/>
    <w:rsid w:val="00981338"/>
    <w:rsid w:val="009A09E8"/>
    <w:rsid w:val="009B55CA"/>
    <w:rsid w:val="009B729E"/>
    <w:rsid w:val="009C4CED"/>
    <w:rsid w:val="009C7898"/>
    <w:rsid w:val="009D592A"/>
    <w:rsid w:val="00A06306"/>
    <w:rsid w:val="00A246A4"/>
    <w:rsid w:val="00A30DCA"/>
    <w:rsid w:val="00A3728A"/>
    <w:rsid w:val="00A6560C"/>
    <w:rsid w:val="00A77944"/>
    <w:rsid w:val="00A832AE"/>
    <w:rsid w:val="00AB6014"/>
    <w:rsid w:val="00AC2737"/>
    <w:rsid w:val="00B16F6C"/>
    <w:rsid w:val="00B22F83"/>
    <w:rsid w:val="00B3518C"/>
    <w:rsid w:val="00B54D9B"/>
    <w:rsid w:val="00B66702"/>
    <w:rsid w:val="00B735C4"/>
    <w:rsid w:val="00B83659"/>
    <w:rsid w:val="00B84DB0"/>
    <w:rsid w:val="00B85150"/>
    <w:rsid w:val="00B865F6"/>
    <w:rsid w:val="00B866DB"/>
    <w:rsid w:val="00B87A0A"/>
    <w:rsid w:val="00BA4051"/>
    <w:rsid w:val="00BB6EC2"/>
    <w:rsid w:val="00BC28AE"/>
    <w:rsid w:val="00BC65A3"/>
    <w:rsid w:val="00BE7B3B"/>
    <w:rsid w:val="00BF555A"/>
    <w:rsid w:val="00C05ECA"/>
    <w:rsid w:val="00C20814"/>
    <w:rsid w:val="00C22507"/>
    <w:rsid w:val="00C40F3C"/>
    <w:rsid w:val="00C5750C"/>
    <w:rsid w:val="00C73856"/>
    <w:rsid w:val="00CA24E0"/>
    <w:rsid w:val="00CC6021"/>
    <w:rsid w:val="00CC7277"/>
    <w:rsid w:val="00CE1239"/>
    <w:rsid w:val="00CE232F"/>
    <w:rsid w:val="00CE4650"/>
    <w:rsid w:val="00CF56A6"/>
    <w:rsid w:val="00CF5769"/>
    <w:rsid w:val="00D21197"/>
    <w:rsid w:val="00D24EFE"/>
    <w:rsid w:val="00D67042"/>
    <w:rsid w:val="00D7026D"/>
    <w:rsid w:val="00D76939"/>
    <w:rsid w:val="00D7772A"/>
    <w:rsid w:val="00DA77C3"/>
    <w:rsid w:val="00DB120F"/>
    <w:rsid w:val="00DB6902"/>
    <w:rsid w:val="00DC19FA"/>
    <w:rsid w:val="00DC2CCA"/>
    <w:rsid w:val="00DC39BF"/>
    <w:rsid w:val="00DC592E"/>
    <w:rsid w:val="00DC5F3B"/>
    <w:rsid w:val="00DD03B4"/>
    <w:rsid w:val="00E0202A"/>
    <w:rsid w:val="00E0403D"/>
    <w:rsid w:val="00E1686A"/>
    <w:rsid w:val="00E228ED"/>
    <w:rsid w:val="00E26281"/>
    <w:rsid w:val="00E30678"/>
    <w:rsid w:val="00E30898"/>
    <w:rsid w:val="00E429AE"/>
    <w:rsid w:val="00E530B5"/>
    <w:rsid w:val="00E60B75"/>
    <w:rsid w:val="00E63B6C"/>
    <w:rsid w:val="00E773EA"/>
    <w:rsid w:val="00E8077A"/>
    <w:rsid w:val="00E9457B"/>
    <w:rsid w:val="00E95E24"/>
    <w:rsid w:val="00EA2517"/>
    <w:rsid w:val="00EB3481"/>
    <w:rsid w:val="00ED2217"/>
    <w:rsid w:val="00EF4D3B"/>
    <w:rsid w:val="00F059C3"/>
    <w:rsid w:val="00F2762B"/>
    <w:rsid w:val="00F30D7D"/>
    <w:rsid w:val="00F659C7"/>
    <w:rsid w:val="00F971C4"/>
    <w:rsid w:val="00FB1DBD"/>
    <w:rsid w:val="00FC534B"/>
    <w:rsid w:val="00FD4744"/>
    <w:rsid w:val="00FD714B"/>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44B6E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4736"/>
    <w:rPr>
      <w:rFonts w:ascii="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80986"/>
    <w:pPr>
      <w:ind w:left="720"/>
      <w:contextualSpacing/>
    </w:pPr>
  </w:style>
  <w:style w:type="table" w:styleId="TableGrid">
    <w:name w:val="Table Grid"/>
    <w:basedOn w:val="TableNormal"/>
    <w:uiPriority w:val="59"/>
    <w:rsid w:val="00FD71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FD714B"/>
    <w:pPr>
      <w:tabs>
        <w:tab w:val="center" w:pos="4320"/>
        <w:tab w:val="right" w:pos="8640"/>
      </w:tabs>
    </w:pPr>
  </w:style>
  <w:style w:type="character" w:customStyle="1" w:styleId="FooterChar">
    <w:name w:val="Footer Char"/>
    <w:basedOn w:val="DefaultParagraphFont"/>
    <w:link w:val="Footer"/>
    <w:uiPriority w:val="99"/>
    <w:rsid w:val="00FD714B"/>
    <w:rPr>
      <w:rFonts w:ascii="Times New Roman" w:hAnsi="Times New Roman"/>
    </w:rPr>
  </w:style>
  <w:style w:type="character" w:styleId="PageNumber">
    <w:name w:val="page number"/>
    <w:basedOn w:val="DefaultParagraphFont"/>
    <w:uiPriority w:val="99"/>
    <w:semiHidden/>
    <w:unhideWhenUsed/>
    <w:rsid w:val="00FD714B"/>
  </w:style>
  <w:style w:type="paragraph" w:styleId="BalloonText">
    <w:name w:val="Balloon Text"/>
    <w:basedOn w:val="Normal"/>
    <w:link w:val="BalloonTextChar"/>
    <w:uiPriority w:val="99"/>
    <w:semiHidden/>
    <w:unhideWhenUsed/>
    <w:rsid w:val="001E2E4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E2E4E"/>
    <w:rPr>
      <w:rFonts w:ascii="Lucida Grande" w:hAnsi="Lucida Grande" w:cs="Lucida Grande"/>
      <w:sz w:val="18"/>
      <w:szCs w:val="18"/>
    </w:rPr>
  </w:style>
  <w:style w:type="paragraph" w:customStyle="1" w:styleId="Default">
    <w:name w:val="Default"/>
    <w:rsid w:val="004C7302"/>
    <w:pPr>
      <w:widowControl w:val="0"/>
      <w:autoSpaceDE w:val="0"/>
      <w:autoSpaceDN w:val="0"/>
      <w:adjustRightInd w:val="0"/>
    </w:pPr>
    <w:rPr>
      <w:rFonts w:ascii="Times New Roman" w:hAnsi="Times New Roman" w:cs="Times New Roman"/>
      <w:color w:val="00000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4736"/>
    <w:rPr>
      <w:rFonts w:ascii="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80986"/>
    <w:pPr>
      <w:ind w:left="720"/>
      <w:contextualSpacing/>
    </w:pPr>
  </w:style>
  <w:style w:type="table" w:styleId="TableGrid">
    <w:name w:val="Table Grid"/>
    <w:basedOn w:val="TableNormal"/>
    <w:uiPriority w:val="59"/>
    <w:rsid w:val="00FD71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FD714B"/>
    <w:pPr>
      <w:tabs>
        <w:tab w:val="center" w:pos="4320"/>
        <w:tab w:val="right" w:pos="8640"/>
      </w:tabs>
    </w:pPr>
  </w:style>
  <w:style w:type="character" w:customStyle="1" w:styleId="FooterChar">
    <w:name w:val="Footer Char"/>
    <w:basedOn w:val="DefaultParagraphFont"/>
    <w:link w:val="Footer"/>
    <w:uiPriority w:val="99"/>
    <w:rsid w:val="00FD714B"/>
    <w:rPr>
      <w:rFonts w:ascii="Times New Roman" w:hAnsi="Times New Roman"/>
    </w:rPr>
  </w:style>
  <w:style w:type="character" w:styleId="PageNumber">
    <w:name w:val="page number"/>
    <w:basedOn w:val="DefaultParagraphFont"/>
    <w:uiPriority w:val="99"/>
    <w:semiHidden/>
    <w:unhideWhenUsed/>
    <w:rsid w:val="00FD714B"/>
  </w:style>
  <w:style w:type="paragraph" w:styleId="BalloonText">
    <w:name w:val="Balloon Text"/>
    <w:basedOn w:val="Normal"/>
    <w:link w:val="BalloonTextChar"/>
    <w:uiPriority w:val="99"/>
    <w:semiHidden/>
    <w:unhideWhenUsed/>
    <w:rsid w:val="001E2E4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E2E4E"/>
    <w:rPr>
      <w:rFonts w:ascii="Lucida Grande" w:hAnsi="Lucida Grande" w:cs="Lucida Grande"/>
      <w:sz w:val="18"/>
      <w:szCs w:val="18"/>
    </w:rPr>
  </w:style>
  <w:style w:type="paragraph" w:customStyle="1" w:styleId="Default">
    <w:name w:val="Default"/>
    <w:rsid w:val="004C7302"/>
    <w:pPr>
      <w:widowControl w:val="0"/>
      <w:autoSpaceDE w:val="0"/>
      <w:autoSpaceDN w:val="0"/>
      <w:adjustRightInd w:val="0"/>
    </w:pPr>
    <w:rPr>
      <w:rFonts w:ascii="Times New Roman" w:hAnsi="Times New Roman" w:cs="Times New Roman"/>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0.jpg"/><Relationship Id="rId12" Type="http://schemas.openxmlformats.org/officeDocument/2006/relationships/image" Target="media/image3.png"/><Relationship Id="rId13" Type="http://schemas.openxmlformats.org/officeDocument/2006/relationships/image" Target="media/image30.png"/><Relationship Id="rId14" Type="http://schemas.openxmlformats.org/officeDocument/2006/relationships/image" Target="media/image4.png"/><Relationship Id="rId15" Type="http://schemas.openxmlformats.org/officeDocument/2006/relationships/image" Target="media/image40.png"/><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9" Type="http://schemas.openxmlformats.org/officeDocument/2006/relationships/image" Target="media/image10.jpg"/><Relationship Id="rId10"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8</Pages>
  <Words>1217</Words>
  <Characters>6942</Characters>
  <Application>Microsoft Macintosh Word</Application>
  <DocSecurity>0</DocSecurity>
  <Lines>57</Lines>
  <Paragraphs>16</Paragraphs>
  <ScaleCrop>false</ScaleCrop>
  <Company>Thomas Jefferson High School</Company>
  <LinksUpToDate>false</LinksUpToDate>
  <CharactersWithSpaces>8143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Thomas</dc:creator>
  <cp:keywords/>
  <dc:description/>
  <cp:lastModifiedBy>Scott Thomas</cp:lastModifiedBy>
  <cp:revision>2</cp:revision>
  <cp:lastPrinted>2015-03-17T18:51:00Z</cp:lastPrinted>
  <dcterms:created xsi:type="dcterms:W3CDTF">2016-01-06T17:26:00Z</dcterms:created>
  <dcterms:modified xsi:type="dcterms:W3CDTF">2016-01-06T17:26:00Z</dcterms:modified>
</cp:coreProperties>
</file>